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07" w:rsidRDefault="00E90007" w:rsidP="00E90007">
      <w:pPr>
        <w:jc w:val="right"/>
        <w:rPr>
          <w:sz w:val="20"/>
          <w:szCs w:val="20"/>
        </w:rPr>
      </w:pPr>
    </w:p>
    <w:p w:rsidR="00B94BAF" w:rsidRDefault="00E90007" w:rsidP="00CE6C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A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E6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CAB">
        <w:rPr>
          <w:rFonts w:ascii="Times New Roman" w:hAnsi="Times New Roman" w:cs="Times New Roman"/>
          <w:b/>
          <w:sz w:val="28"/>
          <w:szCs w:val="28"/>
        </w:rPr>
        <w:t xml:space="preserve">об организационном комитете </w:t>
      </w:r>
      <w:r w:rsidR="00744EF1" w:rsidRPr="00E9000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44EF1">
        <w:rPr>
          <w:rFonts w:ascii="Times New Roman" w:hAnsi="Times New Roman" w:cs="Times New Roman"/>
          <w:b/>
          <w:sz w:val="28"/>
          <w:szCs w:val="28"/>
        </w:rPr>
        <w:t xml:space="preserve">реализации плана мероприятий </w:t>
      </w:r>
      <w:r w:rsidR="00B94BAF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B94BAF" w:rsidRDefault="00B94BAF" w:rsidP="00CE6C94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 муниципального района</w:t>
      </w:r>
      <w:r w:rsidR="00CE6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CE6C94">
        <w:rPr>
          <w:rFonts w:ascii="Times New Roman" w:hAnsi="Times New Roman" w:cs="Times New Roman"/>
          <w:b/>
          <w:sz w:val="28"/>
          <w:szCs w:val="28"/>
        </w:rPr>
        <w:t>8-2020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  </w:t>
      </w:r>
      <w:r w:rsidR="00CE6C9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тратегии государственной</w:t>
      </w:r>
      <w:r w:rsidR="00CE6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национальной политики РФ до 2025года.</w:t>
      </w:r>
    </w:p>
    <w:p w:rsidR="00E90007" w:rsidRPr="00B94BAF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4EF1">
        <w:rPr>
          <w:rFonts w:ascii="Times New Roman" w:hAnsi="Times New Roman" w:cs="Times New Roman"/>
          <w:sz w:val="28"/>
          <w:szCs w:val="28"/>
        </w:rPr>
        <w:t xml:space="preserve">1. Организационный комитет </w:t>
      </w:r>
      <w:r w:rsidR="00B94BAF" w:rsidRPr="00E90007">
        <w:rPr>
          <w:rFonts w:ascii="Times New Roman" w:hAnsi="Times New Roman" w:cs="Times New Roman"/>
          <w:sz w:val="28"/>
          <w:szCs w:val="28"/>
          <w:lang w:val="tt-RU"/>
        </w:rPr>
        <w:t xml:space="preserve">по 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>реализации плана мероприятий по реализации на территории Алексеевского муниципального района в 201</w:t>
      </w:r>
      <w:r w:rsidR="00CE6C94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>-20</w:t>
      </w:r>
      <w:r w:rsidR="00CE6C94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 xml:space="preserve"> годах стратегии государственной национальной политики Российской Федерации до 2025года. </w:t>
      </w:r>
      <w:r w:rsidRPr="00744EF1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AD6E34" w:rsidRPr="00744EF1">
        <w:rPr>
          <w:rFonts w:ascii="Times New Roman" w:hAnsi="Times New Roman" w:cs="Times New Roman"/>
          <w:sz w:val="28"/>
          <w:szCs w:val="28"/>
        </w:rPr>
        <w:t>постановлением</w:t>
      </w:r>
      <w:r w:rsidRPr="00744EF1">
        <w:rPr>
          <w:rFonts w:ascii="Times New Roman" w:hAnsi="Times New Roman" w:cs="Times New Roman"/>
          <w:sz w:val="28"/>
          <w:szCs w:val="28"/>
        </w:rPr>
        <w:t xml:space="preserve"> Исполнительного комитета Алексеевского муниципального района Республики Татарстан. 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>2. Основными задачами организационного комитета являются:</w:t>
      </w:r>
    </w:p>
    <w:p w:rsidR="00B94BAF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4EF1">
        <w:rPr>
          <w:rFonts w:ascii="Times New Roman" w:hAnsi="Times New Roman" w:cs="Times New Roman"/>
          <w:sz w:val="28"/>
          <w:szCs w:val="28"/>
        </w:rPr>
        <w:t xml:space="preserve">- организация и </w:t>
      </w:r>
      <w:proofErr w:type="gramStart"/>
      <w:r w:rsidRPr="00744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4EF1">
        <w:rPr>
          <w:rFonts w:ascii="Times New Roman" w:hAnsi="Times New Roman" w:cs="Times New Roman"/>
          <w:sz w:val="28"/>
          <w:szCs w:val="28"/>
        </w:rPr>
        <w:t xml:space="preserve"> реализацией основных мероприятий 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>плана на территории Алексеевского муниципального района в 201</w:t>
      </w:r>
      <w:r w:rsidR="00CE6C94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>-20</w:t>
      </w:r>
      <w:r w:rsidR="00CE6C94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 xml:space="preserve"> годах стратегии государственной национальной политики Российской Федерации до 2025года. </w:t>
      </w:r>
    </w:p>
    <w:p w:rsidR="00B94BAF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4EF1">
        <w:rPr>
          <w:rFonts w:ascii="Times New Roman" w:hAnsi="Times New Roman" w:cs="Times New Roman"/>
          <w:sz w:val="28"/>
          <w:szCs w:val="28"/>
        </w:rPr>
        <w:t>- рассмотрение и обобщение предложений, связанных с подготовкой и проведением мероприятий</w:t>
      </w:r>
      <w:proofErr w:type="gramStart"/>
      <w:r w:rsidRPr="00744EF1">
        <w:rPr>
          <w:rFonts w:ascii="Times New Roman" w:hAnsi="Times New Roman" w:cs="Times New Roman"/>
          <w:sz w:val="28"/>
          <w:szCs w:val="28"/>
        </w:rPr>
        <w:t>,</w:t>
      </w:r>
      <w:r w:rsidR="00B94BAF" w:rsidRPr="00E90007">
        <w:rPr>
          <w:rFonts w:ascii="Times New Roman" w:hAnsi="Times New Roman" w:cs="Times New Roman"/>
          <w:sz w:val="28"/>
          <w:szCs w:val="28"/>
          <w:lang w:val="tt-RU"/>
        </w:rPr>
        <w:t>п</w:t>
      </w:r>
      <w:proofErr w:type="gramEnd"/>
      <w:r w:rsidR="00B94BAF" w:rsidRPr="00E90007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>реализации плана мероприятий по реализации на территории Алексеевского муниципального района в 201</w:t>
      </w:r>
      <w:r w:rsidR="00CE6C94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>-20</w:t>
      </w:r>
      <w:r w:rsidR="00CE6C94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B94BAF">
        <w:rPr>
          <w:rFonts w:ascii="Times New Roman" w:hAnsi="Times New Roman" w:cs="Times New Roman"/>
          <w:sz w:val="28"/>
          <w:szCs w:val="28"/>
          <w:lang w:val="tt-RU"/>
        </w:rPr>
        <w:t xml:space="preserve"> годах стратегии государственной национальной политики Российской Федерации до 2025года. 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 xml:space="preserve">3. Организационный комитет для выполнения своих задач имеет право: 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 xml:space="preserve">-  рассматривать проекты и предложения о реализации основных мероприятий, содействовать привлечению внебюджетных источников финансирования основных мероприятий; 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>- заслушивать на своих заседаниях руководителей организаций, учреждений по вопросам, касающимся реализации основных мероприятий;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>-  определять участников мероприятий;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 xml:space="preserve">4. Заседания  организационного комитета проводятся по мере </w:t>
      </w:r>
      <w:r w:rsidR="00924F30" w:rsidRPr="00744EF1">
        <w:rPr>
          <w:rFonts w:ascii="Times New Roman" w:hAnsi="Times New Roman" w:cs="Times New Roman"/>
          <w:sz w:val="28"/>
          <w:szCs w:val="28"/>
        </w:rPr>
        <w:t>необходимости, но не реже двух раз в год</w:t>
      </w:r>
      <w:r w:rsidRPr="00744EF1">
        <w:rPr>
          <w:rFonts w:ascii="Times New Roman" w:hAnsi="Times New Roman" w:cs="Times New Roman"/>
          <w:sz w:val="28"/>
          <w:szCs w:val="28"/>
        </w:rPr>
        <w:t>.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>Заседания проводит председатель комитета или его заместитель.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>Повестка дня заседаний организационного комитета, место и порядок проведения определяет председатель организационного комитета либо по его поручению заместитель председателя.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 xml:space="preserve">5. Заседание организационного комитета считается правомочным, если на нем присутствуют более половины его членов. Решения организационного комитета принимаются простым большинством голосов присутствующих на заседании организационного комитета. В случае отсутствия члена организационного комитета на заседании он вправе изложить в письменной форме своё мнение по рассматриваемым вопросам. Указанный документ приобщается к протоколу заседания организационного комитета. </w:t>
      </w:r>
    </w:p>
    <w:p w:rsidR="00E90007" w:rsidRPr="00744EF1" w:rsidRDefault="00E90007" w:rsidP="00CE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F1">
        <w:rPr>
          <w:rFonts w:ascii="Times New Roman" w:hAnsi="Times New Roman" w:cs="Times New Roman"/>
          <w:sz w:val="28"/>
          <w:szCs w:val="28"/>
        </w:rPr>
        <w:t>6. Решения, принимаемые организационным комитетом, носят рекомендательный характер, доводятся до заинтересованных лиц в виде выписки из протокола.</w:t>
      </w:r>
    </w:p>
    <w:p w:rsidR="00B41844" w:rsidRDefault="00E90007" w:rsidP="00CE6C94">
      <w:pPr>
        <w:spacing w:after="0" w:line="240" w:lineRule="auto"/>
        <w:ind w:firstLine="709"/>
        <w:jc w:val="both"/>
      </w:pPr>
      <w:r w:rsidRPr="00744EF1">
        <w:rPr>
          <w:rFonts w:ascii="Times New Roman" w:hAnsi="Times New Roman" w:cs="Times New Roman"/>
          <w:sz w:val="28"/>
          <w:szCs w:val="28"/>
        </w:rPr>
        <w:t>7. Решения комитета могут быть обжалованы в установленном законодательством порядке.</w:t>
      </w:r>
    </w:p>
    <w:p w:rsidR="00CE6C94" w:rsidRDefault="00CE6C94" w:rsidP="002F74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94" w:rsidRDefault="00CE6C94" w:rsidP="002F74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94" w:rsidRDefault="00CE6C94" w:rsidP="002F74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94" w:rsidRDefault="00CE6C94" w:rsidP="002F74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844" w:rsidRPr="00744EF1" w:rsidRDefault="00416066" w:rsidP="002F74B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4EF1" w:rsidRPr="00744EF1" w:rsidRDefault="00416066" w:rsidP="0041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мероприятий </w:t>
      </w:r>
      <w:r w:rsidR="00744EF1" w:rsidRPr="00744EF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 реализации </w:t>
      </w:r>
    </w:p>
    <w:p w:rsidR="00B41844" w:rsidRPr="00744EF1" w:rsidRDefault="005E2B56" w:rsidP="002F7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 Алексеевского муниципального района</w:t>
      </w:r>
    </w:p>
    <w:p w:rsidR="00B41844" w:rsidRDefault="00416066" w:rsidP="00744EF1">
      <w:pPr>
        <w:tabs>
          <w:tab w:val="center" w:pos="7851"/>
          <w:tab w:val="left" w:pos="9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Стратегии государственной национальной политики Российской Федерации </w:t>
      </w:r>
      <w:r w:rsidR="00B94BAF">
        <w:rPr>
          <w:rFonts w:ascii="Times New Roman" w:hAnsi="Times New Roman" w:cs="Times New Roman"/>
          <w:b/>
          <w:sz w:val="28"/>
          <w:szCs w:val="28"/>
        </w:rPr>
        <w:t>до 2025года.</w:t>
      </w:r>
    </w:p>
    <w:p w:rsidR="00744EF1" w:rsidRPr="00744EF1" w:rsidRDefault="00744EF1" w:rsidP="00744EF1">
      <w:pPr>
        <w:tabs>
          <w:tab w:val="center" w:pos="7851"/>
          <w:tab w:val="left" w:pos="9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F06BD2" w:rsidRPr="00F83D21" w:rsidTr="00CE6C94">
        <w:tc>
          <w:tcPr>
            <w:tcW w:w="675" w:type="dxa"/>
          </w:tcPr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83D21" w:rsidRDefault="00F83D21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D2" w:rsidRPr="00F83D21" w:rsidRDefault="0065032F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06BD2" w:rsidRPr="00F83D21">
              <w:rPr>
                <w:rFonts w:ascii="Times New Roman" w:hAnsi="Times New Roman" w:cs="Times New Roman"/>
                <w:b/>
                <w:sz w:val="28"/>
                <w:szCs w:val="28"/>
              </w:rPr>
              <w:t>рок исполнения</w:t>
            </w:r>
          </w:p>
        </w:tc>
        <w:tc>
          <w:tcPr>
            <w:tcW w:w="2835" w:type="dxa"/>
          </w:tcPr>
          <w:p w:rsidR="00F83D21" w:rsidRDefault="00F83D21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D2" w:rsidRPr="00F83D21" w:rsidRDefault="0065032F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06BD2" w:rsidRPr="00F83D21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</w:tcPr>
          <w:p w:rsidR="00F83D21" w:rsidRDefault="00F83D21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D2" w:rsidRPr="00F83D21" w:rsidRDefault="0065032F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06BD2" w:rsidRPr="00F83D21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</w:t>
            </w:r>
          </w:p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3685" w:type="dxa"/>
          </w:tcPr>
          <w:p w:rsidR="00F06BD2" w:rsidRPr="00F83D21" w:rsidRDefault="00F06BD2" w:rsidP="00F83D21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</w:p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4"/>
            </w:tblGrid>
            <w:tr w:rsidR="00F06BD2" w:rsidRPr="00F83D21" w:rsidTr="00F83D21">
              <w:trPr>
                <w:trHeight w:val="109"/>
              </w:trPr>
              <w:tc>
                <w:tcPr>
                  <w:tcW w:w="3294" w:type="dxa"/>
                </w:tcPr>
                <w:p w:rsidR="00F06BD2" w:rsidRPr="00F83D21" w:rsidRDefault="00F83D21" w:rsidP="00F83D21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</w:t>
                  </w:r>
                  <w:r w:rsidR="00F06BD2" w:rsidRPr="00F83D21">
                    <w:rPr>
                      <w:b/>
                      <w:sz w:val="28"/>
                      <w:szCs w:val="28"/>
                    </w:rPr>
                    <w:t>адачи Стратегии</w:t>
                  </w:r>
                </w:p>
              </w:tc>
            </w:tr>
          </w:tbl>
          <w:p w:rsidR="00F06BD2" w:rsidRPr="00F83D21" w:rsidRDefault="00F06BD2" w:rsidP="00F0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BD2" w:rsidRPr="00F83D21" w:rsidTr="00CE6C94">
        <w:tc>
          <w:tcPr>
            <w:tcW w:w="16126" w:type="dxa"/>
            <w:gridSpan w:val="6"/>
          </w:tcPr>
          <w:p w:rsidR="00F06BD2" w:rsidRPr="00F83D21" w:rsidRDefault="00F06BD2" w:rsidP="00F06BD2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1616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60"/>
            </w:tblGrid>
            <w:tr w:rsidR="00F06BD2" w:rsidRPr="00F83D21" w:rsidTr="00F06BD2">
              <w:trPr>
                <w:trHeight w:val="107"/>
                <w:jc w:val="center"/>
              </w:trPr>
              <w:tc>
                <w:tcPr>
                  <w:tcW w:w="16160" w:type="dxa"/>
                </w:tcPr>
                <w:p w:rsidR="00F06BD2" w:rsidRPr="00F83D21" w:rsidRDefault="00F06BD2" w:rsidP="00F06BD2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83D21">
                    <w:rPr>
                      <w:b/>
                      <w:bCs/>
                      <w:sz w:val="28"/>
                      <w:szCs w:val="28"/>
                    </w:rPr>
                    <w:t>I. Совершенствование государственного управления в сфере государственной национальной политики</w:t>
                  </w:r>
                </w:p>
                <w:p w:rsidR="00F06BD2" w:rsidRPr="00F83D21" w:rsidRDefault="00F06BD2" w:rsidP="00F06BD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83D21">
                    <w:rPr>
                      <w:b/>
                      <w:bCs/>
                      <w:sz w:val="28"/>
                      <w:szCs w:val="28"/>
                    </w:rPr>
                    <w:t>в Республике Татарстан</w:t>
                  </w:r>
                </w:p>
              </w:tc>
            </w:tr>
          </w:tbl>
          <w:p w:rsidR="00F06BD2" w:rsidRPr="00F83D21" w:rsidRDefault="00F06BD2" w:rsidP="00F06BD2">
            <w:pPr>
              <w:pStyle w:val="Default"/>
              <w:ind w:right="656"/>
              <w:rPr>
                <w:sz w:val="28"/>
                <w:szCs w:val="28"/>
              </w:rPr>
            </w:pPr>
          </w:p>
        </w:tc>
      </w:tr>
      <w:tr w:rsidR="00F83D21" w:rsidRPr="00F83D21" w:rsidTr="00CE6C94">
        <w:trPr>
          <w:trHeight w:val="2538"/>
        </w:trPr>
        <w:tc>
          <w:tcPr>
            <w:tcW w:w="675" w:type="dxa"/>
          </w:tcPr>
          <w:p w:rsidR="00F06BD2" w:rsidRPr="00F83D21" w:rsidRDefault="00F06BD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83D21" w:rsidRPr="00F83D21" w:rsidRDefault="00F83D21" w:rsidP="00F8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реализации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57"/>
            </w:tblGrid>
            <w:tr w:rsidR="00F83D21" w:rsidRPr="00F83D21" w:rsidTr="00F83D21">
              <w:trPr>
                <w:trHeight w:val="805"/>
              </w:trPr>
              <w:tc>
                <w:tcPr>
                  <w:tcW w:w="3257" w:type="dxa"/>
                </w:tcPr>
                <w:p w:rsidR="00F83D21" w:rsidRPr="00F83D21" w:rsidRDefault="00F83D21" w:rsidP="00F83D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83D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государственной программы «Реализация государственной национальной политики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Алексеевском муниципальном районе </w:t>
                  </w:r>
                  <w:r w:rsidRPr="00F83D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2014-2020 гг.» </w:t>
                  </w:r>
                </w:p>
              </w:tc>
            </w:tr>
          </w:tbl>
          <w:p w:rsidR="00F06BD2" w:rsidRPr="00F83D21" w:rsidRDefault="00F06BD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6BD2" w:rsidRPr="00F83D21" w:rsidRDefault="00F06BD2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-2020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06BD2" w:rsidRPr="00F83D21" w:rsidRDefault="00F06BD2" w:rsidP="00DF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районный Совет, исполнительный комитет, отделы культуры, социальной защиты, по делам молодежи, спорту и туризму, образования, предприятия и организации района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6BD2" w:rsidRPr="00F83D21" w:rsidRDefault="00B24237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Республики Татарстан</w:t>
            </w:r>
            <w:r w:rsidR="00F06BD2" w:rsidRPr="00F83D21">
              <w:rPr>
                <w:rFonts w:ascii="Times New Roman" w:hAnsi="Times New Roman" w:cs="Times New Roman"/>
                <w:sz w:val="28"/>
                <w:szCs w:val="28"/>
              </w:rPr>
              <w:t>, местный бюджет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регулирование вопросов, связанных с созданием </w:t>
            </w:r>
          </w:p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условий для укрепления государственного единства, </w:t>
            </w:r>
          </w:p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формирование общероссийского гражданского </w:t>
            </w:r>
          </w:p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самосознания, этнокультурного развития народов </w:t>
            </w:r>
          </w:p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России, гармонизации межнациональных </w:t>
            </w:r>
          </w:p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(межэтнических) отношений, развитие </w:t>
            </w:r>
          </w:p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межнационального (межэтнического) и </w:t>
            </w:r>
          </w:p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межрелигиозного диалога и предупреждения </w:t>
            </w:r>
          </w:p>
          <w:p w:rsidR="00717FF0" w:rsidRPr="00717FF0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конфликтов, для социальной и культурной адаптации </w:t>
            </w:r>
          </w:p>
          <w:p w:rsidR="00F06BD2" w:rsidRPr="00F83D21" w:rsidRDefault="00717FF0" w:rsidP="00717FF0">
            <w:pPr>
              <w:pStyle w:val="Default"/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717FF0">
              <w:rPr>
                <w:sz w:val="28"/>
                <w:szCs w:val="28"/>
              </w:rPr>
              <w:t xml:space="preserve">и интеграции мигрантов </w:t>
            </w:r>
          </w:p>
        </w:tc>
      </w:tr>
      <w:tr w:rsidR="00F17BC4" w:rsidRPr="00F83D21" w:rsidTr="00CE6C94">
        <w:tc>
          <w:tcPr>
            <w:tcW w:w="675" w:type="dxa"/>
          </w:tcPr>
          <w:p w:rsidR="00F17BC4" w:rsidRPr="00F83D21" w:rsidRDefault="00F83D21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F17BC4" w:rsidRPr="00F83D21" w:rsidRDefault="00F17BC4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Организация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 на 2014 - 2020 гг.»</w:t>
            </w:r>
          </w:p>
        </w:tc>
        <w:tc>
          <w:tcPr>
            <w:tcW w:w="2552" w:type="dxa"/>
          </w:tcPr>
          <w:p w:rsidR="00F17BC4" w:rsidRPr="00F83D21" w:rsidRDefault="00F83D21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="00F17BC4"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7BC4" w:rsidRPr="00F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F17BC4" w:rsidRPr="00F83D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F17BC4" w:rsidRPr="00F8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17BC4" w:rsidRPr="00F83D21" w:rsidRDefault="00F17BC4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Районный Совет, Исполнительный комитет, сельские поселения,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РОО, Отдел культуры, ОДМСТ, отдел социальной защиты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предприятия, организации и учреждения </w:t>
            </w:r>
          </w:p>
        </w:tc>
        <w:tc>
          <w:tcPr>
            <w:tcW w:w="2410" w:type="dxa"/>
          </w:tcPr>
          <w:p w:rsidR="00F17BC4" w:rsidRPr="00F83D21" w:rsidRDefault="00F17BC4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F17BC4" w:rsidRPr="00F83D21" w:rsidRDefault="00F17BC4" w:rsidP="00F17BC4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создание оптимальных условий для сохранения и развития языков народов России, использование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</w:t>
            </w:r>
          </w:p>
          <w:p w:rsidR="00F17BC4" w:rsidRPr="00F83D21" w:rsidRDefault="00F17BC4" w:rsidP="00F17BC4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включение в государственную программу мер по поддержке языков народов России и защите языкового многообразия; </w:t>
            </w:r>
          </w:p>
          <w:p w:rsidR="00F17BC4" w:rsidRPr="00F83D21" w:rsidRDefault="00F17BC4" w:rsidP="00F17BC4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Федерации; </w:t>
            </w:r>
          </w:p>
          <w:p w:rsidR="00F17BC4" w:rsidRPr="00F83D21" w:rsidRDefault="00F17BC4" w:rsidP="00F17BC4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прав граждан на изучение родного языка </w:t>
            </w:r>
          </w:p>
        </w:tc>
      </w:tr>
      <w:tr w:rsidR="00F17BC4" w:rsidRPr="00F83D21" w:rsidTr="00CE6C94">
        <w:tc>
          <w:tcPr>
            <w:tcW w:w="675" w:type="dxa"/>
          </w:tcPr>
          <w:p w:rsidR="00F17BC4" w:rsidRPr="00F83D21" w:rsidRDefault="00F17BC4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17BC4" w:rsidRPr="00F83D21" w:rsidRDefault="00F17BC4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Организация реализации программы «Поддержка</w:t>
            </w:r>
          </w:p>
          <w:p w:rsidR="00F17BC4" w:rsidRPr="00F83D21" w:rsidRDefault="00F17BC4" w:rsidP="00CE6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организаций в Республике Татарстан на 201</w:t>
            </w:r>
            <w:r w:rsidR="00CE6C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E6C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гг.» в рамках государственной программы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«Экономическое развитие и инновационная экономика Республики Татарстан на 2014-2020 гг.» Участие  в конкурсе учреждений образования.</w:t>
            </w:r>
          </w:p>
        </w:tc>
        <w:tc>
          <w:tcPr>
            <w:tcW w:w="2552" w:type="dxa"/>
          </w:tcPr>
          <w:p w:rsidR="00F17BC4" w:rsidRPr="00F83D21" w:rsidRDefault="00F406B8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</w:t>
            </w:r>
            <w:r w:rsidR="00F17BC4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F17BC4" w:rsidRPr="00F83D21" w:rsidRDefault="00F17BC4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F17BC4" w:rsidRPr="00F83D21" w:rsidRDefault="00F17BC4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685" w:type="dxa"/>
          </w:tcPr>
          <w:p w:rsidR="00F17BC4" w:rsidRPr="00F83D21" w:rsidRDefault="00F17BC4" w:rsidP="00F17BC4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поддержка деятельности межнациональных общественных объединений, ассоциаций, фондов, национально-культурных автономий как важного средства выявления и </w:t>
            </w:r>
            <w:r w:rsidRPr="00F83D21">
              <w:rPr>
                <w:sz w:val="28"/>
                <w:szCs w:val="28"/>
              </w:rPr>
              <w:lastRenderedPageBreak/>
              <w:t xml:space="preserve">удовлетворения этнокультурных </w:t>
            </w:r>
          </w:p>
          <w:p w:rsidR="00F17BC4" w:rsidRPr="00F83D21" w:rsidRDefault="00F17BC4" w:rsidP="00F17BC4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запросов граждан, достижения стабильности межнациональных отношений, предупреждения конфликтов на национальной почве, обеспечения реализации настоящей Стратегии; </w:t>
            </w:r>
          </w:p>
          <w:p w:rsidR="00F17BC4" w:rsidRPr="00F83D21" w:rsidRDefault="00F17BC4" w:rsidP="00F17BC4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признание социально ориентированными российских некоммерческих организаций, осуществляющих деятельность в сфере межнационального (межэтнического) сотрудничества, сохранения и защиты самобытности, культуры, языка и традиций народов Российской Федерации, социальной и культурной адаптации и интеграции мигрантов, этнологического мониторинга и предупреждения конфликтов </w:t>
            </w:r>
          </w:p>
        </w:tc>
      </w:tr>
      <w:tr w:rsidR="00173BE1" w:rsidRPr="00F83D21" w:rsidTr="00CE6C94">
        <w:tc>
          <w:tcPr>
            <w:tcW w:w="675" w:type="dxa"/>
          </w:tcPr>
          <w:p w:rsidR="00173BE1" w:rsidRPr="00F83D21" w:rsidRDefault="00173BE1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173BE1" w:rsidRPr="00F83D21" w:rsidRDefault="00173BE1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и переподготовки учителей по учебному курсу «Основы религиозных культур и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светской этики» на базе Института развития образования РТ и Казанского (Приволжского) федерального университета</w:t>
            </w:r>
          </w:p>
        </w:tc>
        <w:tc>
          <w:tcPr>
            <w:tcW w:w="2552" w:type="dxa"/>
          </w:tcPr>
          <w:p w:rsidR="00173BE1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B94BA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BAF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173BE1" w:rsidRPr="00F83D21" w:rsidRDefault="00173BE1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173BE1" w:rsidRPr="00F83D21" w:rsidRDefault="00173BE1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685" w:type="dxa"/>
            <w:vMerge w:val="restart"/>
          </w:tcPr>
          <w:p w:rsidR="00173BE1" w:rsidRPr="00173BE1" w:rsidRDefault="00173BE1" w:rsidP="00173BE1">
            <w:pPr>
              <w:pStyle w:val="Default"/>
              <w:jc w:val="both"/>
              <w:rPr>
                <w:sz w:val="28"/>
                <w:szCs w:val="28"/>
              </w:rPr>
            </w:pPr>
            <w:r w:rsidRPr="00173BE1">
              <w:rPr>
                <w:sz w:val="28"/>
                <w:szCs w:val="28"/>
              </w:rPr>
              <w:t xml:space="preserve">совершенствование системы управления и </w:t>
            </w:r>
          </w:p>
          <w:p w:rsidR="00173BE1" w:rsidRPr="00173BE1" w:rsidRDefault="00173BE1" w:rsidP="00173BE1">
            <w:pPr>
              <w:pStyle w:val="Default"/>
              <w:jc w:val="both"/>
              <w:rPr>
                <w:sz w:val="28"/>
                <w:szCs w:val="28"/>
              </w:rPr>
            </w:pPr>
            <w:r w:rsidRPr="00173BE1">
              <w:rPr>
                <w:sz w:val="28"/>
                <w:szCs w:val="28"/>
              </w:rPr>
              <w:t xml:space="preserve">координации государственных и </w:t>
            </w:r>
            <w:r w:rsidRPr="00173BE1">
              <w:rPr>
                <w:sz w:val="28"/>
                <w:szCs w:val="28"/>
              </w:rPr>
              <w:lastRenderedPageBreak/>
              <w:t xml:space="preserve">муниципальных </w:t>
            </w:r>
          </w:p>
          <w:p w:rsidR="00173BE1" w:rsidRPr="00173BE1" w:rsidRDefault="00173BE1" w:rsidP="00173BE1">
            <w:pPr>
              <w:pStyle w:val="Default"/>
              <w:jc w:val="both"/>
              <w:rPr>
                <w:sz w:val="28"/>
                <w:szCs w:val="28"/>
              </w:rPr>
            </w:pPr>
            <w:r w:rsidRPr="00173BE1">
              <w:rPr>
                <w:sz w:val="28"/>
                <w:szCs w:val="28"/>
              </w:rPr>
              <w:t xml:space="preserve">органов при реализации государственной </w:t>
            </w:r>
          </w:p>
          <w:p w:rsidR="00173BE1" w:rsidRPr="00F83D21" w:rsidRDefault="00173BE1" w:rsidP="00173BE1">
            <w:pPr>
              <w:pStyle w:val="Default"/>
              <w:jc w:val="both"/>
              <w:rPr>
                <w:sz w:val="28"/>
                <w:szCs w:val="28"/>
              </w:rPr>
            </w:pPr>
            <w:r w:rsidRPr="00173BE1">
              <w:rPr>
                <w:sz w:val="28"/>
                <w:szCs w:val="28"/>
              </w:rPr>
              <w:t xml:space="preserve">национальной политики </w:t>
            </w:r>
          </w:p>
        </w:tc>
      </w:tr>
      <w:tr w:rsidR="00173BE1" w:rsidRPr="00F83D21" w:rsidTr="00CE6C94">
        <w:tc>
          <w:tcPr>
            <w:tcW w:w="675" w:type="dxa"/>
          </w:tcPr>
          <w:p w:rsidR="00173BE1" w:rsidRPr="00F83D21" w:rsidRDefault="00173BE1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173BE1" w:rsidRPr="00F83D21" w:rsidRDefault="00173BE1" w:rsidP="0065032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государственных и муниципальных служащих</w:t>
            </w:r>
          </w:p>
        </w:tc>
        <w:tc>
          <w:tcPr>
            <w:tcW w:w="2552" w:type="dxa"/>
          </w:tcPr>
          <w:p w:rsidR="00173BE1" w:rsidRPr="00F83D21" w:rsidRDefault="00F406B8" w:rsidP="00F406B8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94BA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BAF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173BE1" w:rsidRPr="00F83D21" w:rsidRDefault="00173BE1" w:rsidP="0065032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Районный Совет, Исполнительный комитет, сельские поселения,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РОО, Отдел культуры, ОДМСТ, отдел социальной защиты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 учреждения </w:t>
            </w:r>
          </w:p>
        </w:tc>
        <w:tc>
          <w:tcPr>
            <w:tcW w:w="2410" w:type="dxa"/>
          </w:tcPr>
          <w:p w:rsidR="00173BE1" w:rsidRPr="00F83D21" w:rsidRDefault="00B24237" w:rsidP="0065032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173BE1" w:rsidRPr="00F83D21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3685" w:type="dxa"/>
            <w:vMerge/>
          </w:tcPr>
          <w:p w:rsidR="00173BE1" w:rsidRPr="00F83D21" w:rsidRDefault="00173BE1" w:rsidP="00F17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061784" w:rsidRDefault="00061784" w:rsidP="00F06BD2">
      <w:pPr>
        <w:pStyle w:val="Default"/>
        <w:jc w:val="center"/>
        <w:rPr>
          <w:b/>
          <w:bCs/>
          <w:sz w:val="28"/>
          <w:szCs w:val="28"/>
        </w:rPr>
        <w:sectPr w:rsidR="00061784" w:rsidSect="005E2B56">
          <w:pgSz w:w="16838" w:h="11906" w:orient="landscape"/>
          <w:pgMar w:top="284" w:right="851" w:bottom="426" w:left="284" w:header="709" w:footer="709" w:gutter="0"/>
          <w:cols w:space="708"/>
          <w:docGrid w:linePitch="360"/>
        </w:sect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EF4B78" w:rsidRPr="00F83D21" w:rsidTr="00CE6C94">
        <w:tc>
          <w:tcPr>
            <w:tcW w:w="16126" w:type="dxa"/>
            <w:gridSpan w:val="6"/>
          </w:tcPr>
          <w:p w:rsidR="00EF4B78" w:rsidRPr="00F83D21" w:rsidRDefault="00EF4B78" w:rsidP="00F06BD2">
            <w:pPr>
              <w:pStyle w:val="Default"/>
              <w:jc w:val="center"/>
              <w:rPr>
                <w:sz w:val="28"/>
                <w:szCs w:val="28"/>
              </w:rPr>
            </w:pPr>
            <w:r w:rsidRPr="00F83D21">
              <w:rPr>
                <w:b/>
                <w:bCs/>
                <w:sz w:val="28"/>
                <w:szCs w:val="28"/>
              </w:rPr>
              <w:lastRenderedPageBreak/>
              <w:t xml:space="preserve">II. Обеспечение равноправия граждан, реализации их конституционных прав </w:t>
            </w:r>
          </w:p>
          <w:p w:rsidR="00EF4B78" w:rsidRPr="00F83D21" w:rsidRDefault="00EF4B78" w:rsidP="00F06BD2">
            <w:pPr>
              <w:pStyle w:val="Default"/>
              <w:ind w:right="656"/>
              <w:jc w:val="center"/>
              <w:rPr>
                <w:b/>
                <w:bCs/>
                <w:sz w:val="28"/>
                <w:szCs w:val="28"/>
              </w:rPr>
            </w:pPr>
            <w:r w:rsidRPr="00F83D21">
              <w:rPr>
                <w:b/>
                <w:bCs/>
                <w:sz w:val="28"/>
                <w:szCs w:val="28"/>
              </w:rPr>
              <w:t xml:space="preserve">в сфере государственной национальной политики в Республике Татарстан </w:t>
            </w:r>
          </w:p>
        </w:tc>
      </w:tr>
      <w:tr w:rsidR="00EF4B78" w:rsidRPr="00F83D21" w:rsidTr="00CE6C94">
        <w:tc>
          <w:tcPr>
            <w:tcW w:w="675" w:type="dxa"/>
          </w:tcPr>
          <w:p w:rsidR="00EF4B78" w:rsidRPr="00F83D21" w:rsidRDefault="00173BE1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F4B78" w:rsidRPr="00F83D21" w:rsidRDefault="00EF4B78" w:rsidP="00F83D21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в правоохранительных органах и в судебной системе, при формировании кадрового резерва на республиканском и муниципальном уровнях </w:t>
            </w:r>
          </w:p>
          <w:p w:rsidR="00EF4B78" w:rsidRPr="00F83D21" w:rsidRDefault="00EF4B78" w:rsidP="00F83D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4B78" w:rsidRPr="00F83D21" w:rsidRDefault="00B94BAF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EF4B78" w:rsidRPr="00F83D21" w:rsidRDefault="00EF4B78" w:rsidP="00F06BD2">
            <w:pPr>
              <w:pStyle w:val="Default"/>
              <w:jc w:val="center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>Отдел  по работе с обращениями граждан районного Совета, Исполнительного комитета</w:t>
            </w:r>
          </w:p>
        </w:tc>
        <w:tc>
          <w:tcPr>
            <w:tcW w:w="2410" w:type="dxa"/>
          </w:tcPr>
          <w:p w:rsidR="00EF4B78" w:rsidRPr="00F83D21" w:rsidRDefault="00EF4B78" w:rsidP="00F0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Бюджет РТ,</w:t>
            </w:r>
          </w:p>
          <w:p w:rsidR="00EF4B78" w:rsidRPr="00F83D21" w:rsidRDefault="00EF4B78" w:rsidP="00F0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685" w:type="dxa"/>
          </w:tcPr>
          <w:p w:rsidR="00EF4B78" w:rsidRPr="00F83D21" w:rsidRDefault="00EF4B78" w:rsidP="00717FF0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в правоохранительных органах и в судебной системе, при формировании кадрового резерва на федеральном и региональном уровнях </w:t>
            </w:r>
          </w:p>
          <w:p w:rsidR="00EF4B78" w:rsidRPr="00F83D21" w:rsidRDefault="00EF4B7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612" w:rsidRDefault="006D2612" w:rsidP="00F06BD2">
      <w:pPr>
        <w:pStyle w:val="Default"/>
        <w:jc w:val="center"/>
        <w:rPr>
          <w:b/>
          <w:bCs/>
          <w:sz w:val="28"/>
          <w:szCs w:val="28"/>
        </w:rPr>
        <w:sectPr w:rsidR="006D2612" w:rsidSect="005E2B56">
          <w:pgSz w:w="16838" w:h="11906" w:orient="landscape"/>
          <w:pgMar w:top="284" w:right="851" w:bottom="426" w:left="284" w:header="709" w:footer="709" w:gutter="0"/>
          <w:cols w:space="708"/>
          <w:docGrid w:linePitch="360"/>
        </w:sect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EF4B78" w:rsidRPr="00F83D21" w:rsidTr="00CE6C94">
        <w:tc>
          <w:tcPr>
            <w:tcW w:w="16126" w:type="dxa"/>
            <w:gridSpan w:val="6"/>
          </w:tcPr>
          <w:p w:rsidR="00EF4B78" w:rsidRPr="00F83D21" w:rsidRDefault="00EF4B78" w:rsidP="00F06BD2">
            <w:pPr>
              <w:pStyle w:val="Default"/>
              <w:jc w:val="center"/>
              <w:rPr>
                <w:sz w:val="28"/>
                <w:szCs w:val="28"/>
              </w:rPr>
            </w:pPr>
            <w:r w:rsidRPr="00F83D21">
              <w:rPr>
                <w:b/>
                <w:bCs/>
                <w:sz w:val="28"/>
                <w:szCs w:val="28"/>
              </w:rPr>
              <w:lastRenderedPageBreak/>
              <w:t>III. Укрепление единства и духовной общности представителей народов, проживающих в Республике Татарстан</w:t>
            </w:r>
          </w:p>
          <w:p w:rsidR="00EF4B78" w:rsidRPr="00F83D21" w:rsidRDefault="00EF4B78" w:rsidP="00F06BD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F4B78" w:rsidRPr="00F83D21" w:rsidTr="00CE6C94">
        <w:tc>
          <w:tcPr>
            <w:tcW w:w="675" w:type="dxa"/>
          </w:tcPr>
          <w:p w:rsidR="00EF4B78" w:rsidRPr="00F83D21" w:rsidRDefault="00EF4B78" w:rsidP="00650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F4B78" w:rsidRPr="00F83D21" w:rsidRDefault="00EF4B78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мероприятий, посвященных историческим датам, являющимся фактором единения представителей народов, проживающих в Республ</w:t>
            </w:r>
            <w:r w:rsidR="00B94BAF">
              <w:rPr>
                <w:rFonts w:ascii="Times New Roman" w:hAnsi="Times New Roman" w:cs="Times New Roman"/>
                <w:sz w:val="28"/>
                <w:szCs w:val="28"/>
              </w:rPr>
              <w:t>ике  Татарстан, на период с 2014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по 2020 г.г.</w:t>
            </w:r>
          </w:p>
        </w:tc>
        <w:tc>
          <w:tcPr>
            <w:tcW w:w="2552" w:type="dxa"/>
          </w:tcPr>
          <w:p w:rsidR="00EF4B78" w:rsidRPr="00F83D21" w:rsidRDefault="00B94BAF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Районный Совет, Исполнительный комитет, сельские поселения,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РОО, Отдел культуры, ОДМСТ, отдел социальной защиты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предприятия, организации и учреждения </w:t>
            </w:r>
          </w:p>
        </w:tc>
        <w:tc>
          <w:tcPr>
            <w:tcW w:w="2410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685" w:type="dxa"/>
          </w:tcPr>
          <w:p w:rsidR="00EF4B78" w:rsidRPr="00F83D21" w:rsidRDefault="00EF4B78" w:rsidP="006F7AF7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распространение знаний об истории и культуре народов Российской Федерации; формирование культуры межнационального общения (межэтнического) общения в соответствии с нормами морали и традициями народов Российской Федерации </w:t>
            </w:r>
          </w:p>
          <w:p w:rsidR="00EF4B78" w:rsidRPr="00F83D21" w:rsidRDefault="00EF4B78" w:rsidP="00614B2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F4B78" w:rsidRPr="00F83D21" w:rsidTr="00CE6C94">
        <w:tc>
          <w:tcPr>
            <w:tcW w:w="675" w:type="dxa"/>
          </w:tcPr>
          <w:p w:rsidR="00EF4B78" w:rsidRPr="00F83D21" w:rsidRDefault="00173BE1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F4B78" w:rsidRPr="00F83D21" w:rsidRDefault="00EF4B78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комплекса 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ежегодных</w:t>
            </w:r>
            <w:proofErr w:type="gramEnd"/>
          </w:p>
          <w:p w:rsidR="00EF4B78" w:rsidRPr="00F83D21" w:rsidRDefault="00EF4B78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мероприятий, посвященных празднованию Дня родного</w:t>
            </w:r>
          </w:p>
          <w:p w:rsidR="00EF4B78" w:rsidRPr="00F83D21" w:rsidRDefault="00EF4B78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языка (26 апреля) и Дня русского языка (6 июня)</w:t>
            </w:r>
          </w:p>
        </w:tc>
        <w:tc>
          <w:tcPr>
            <w:tcW w:w="2552" w:type="dxa"/>
          </w:tcPr>
          <w:p w:rsidR="00EF4B78" w:rsidRPr="00F83D21" w:rsidRDefault="00B94BAF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685" w:type="dxa"/>
          </w:tcPr>
          <w:p w:rsidR="00EF4B78" w:rsidRPr="00F83D21" w:rsidRDefault="00EF4B78" w:rsidP="005E2B56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</w:t>
            </w:r>
          </w:p>
          <w:p w:rsidR="00EF4B78" w:rsidRPr="00F83D21" w:rsidRDefault="00EF4B78" w:rsidP="005E2B5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государственную программу мер по поддержке языков народов России и защите языкового многообразия </w:t>
            </w:r>
          </w:p>
        </w:tc>
      </w:tr>
    </w:tbl>
    <w:p w:rsidR="006D2612" w:rsidRDefault="006D2612" w:rsidP="00614B2D">
      <w:pPr>
        <w:pStyle w:val="Default"/>
        <w:jc w:val="center"/>
        <w:rPr>
          <w:b/>
          <w:bCs/>
          <w:sz w:val="28"/>
          <w:szCs w:val="28"/>
        </w:rPr>
        <w:sectPr w:rsidR="006D2612" w:rsidSect="005E2B56">
          <w:pgSz w:w="16838" w:h="11906" w:orient="landscape"/>
          <w:pgMar w:top="284" w:right="851" w:bottom="426" w:left="284" w:header="709" w:footer="709" w:gutter="0"/>
          <w:cols w:space="708"/>
          <w:docGrid w:linePitch="360"/>
        </w:sect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EF4B78" w:rsidRPr="00F83D21" w:rsidTr="00CE6C94">
        <w:tc>
          <w:tcPr>
            <w:tcW w:w="16126" w:type="dxa"/>
            <w:gridSpan w:val="6"/>
          </w:tcPr>
          <w:p w:rsidR="00EF4B78" w:rsidRPr="00F83D21" w:rsidRDefault="00EF4B78" w:rsidP="00614B2D">
            <w:pPr>
              <w:pStyle w:val="Default"/>
              <w:jc w:val="center"/>
              <w:rPr>
                <w:sz w:val="28"/>
                <w:szCs w:val="28"/>
              </w:rPr>
            </w:pPr>
            <w:r w:rsidRPr="00F83D21">
              <w:rPr>
                <w:b/>
                <w:bCs/>
                <w:sz w:val="28"/>
                <w:szCs w:val="28"/>
              </w:rPr>
              <w:lastRenderedPageBreak/>
              <w:t>IV. Обеспечение межнационального мира и согласия, гармонизации межнациональных (межэтнических) отношений</w:t>
            </w:r>
          </w:p>
          <w:p w:rsidR="00EF4B78" w:rsidRPr="00F83D21" w:rsidRDefault="00EF4B78" w:rsidP="00614B2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E2B56" w:rsidRPr="00F83D21" w:rsidRDefault="005E2B56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Республики Татарстан</w:t>
            </w:r>
          </w:p>
        </w:tc>
        <w:tc>
          <w:tcPr>
            <w:tcW w:w="2552" w:type="dxa"/>
          </w:tcPr>
          <w:p w:rsidR="005E2B56" w:rsidRPr="00F83D21" w:rsidRDefault="005E2B56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Районный Совет, Исполнительный комитет, сельские поселения,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РОО, Отдел культуры, ОДМСТ, отдел социальной защиты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предприятия, организации и учреждения </w:t>
            </w:r>
          </w:p>
        </w:tc>
        <w:tc>
          <w:tcPr>
            <w:tcW w:w="2410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5E2B56" w:rsidRPr="00F83D21" w:rsidRDefault="005E2B56" w:rsidP="009960BD">
            <w:pPr>
              <w:pStyle w:val="Default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 </w:t>
            </w:r>
          </w:p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фотоконкурса «Многоликий Татарстан»</w:t>
            </w:r>
          </w:p>
        </w:tc>
        <w:tc>
          <w:tcPr>
            <w:tcW w:w="2552" w:type="dxa"/>
          </w:tcPr>
          <w:p w:rsidR="005E2B56" w:rsidRPr="00F83D21" w:rsidRDefault="005E2B56" w:rsidP="00CE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E6C94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835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</w:p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редакция газеты «Заря»</w:t>
            </w:r>
          </w:p>
        </w:tc>
        <w:tc>
          <w:tcPr>
            <w:tcW w:w="2410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78" w:rsidRPr="00F83D21" w:rsidTr="00CE6C94">
        <w:tc>
          <w:tcPr>
            <w:tcW w:w="675" w:type="dxa"/>
          </w:tcPr>
          <w:p w:rsidR="00EF4B78" w:rsidRPr="00F83D21" w:rsidRDefault="00173BE1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F4B78" w:rsidRPr="00F83D21" w:rsidRDefault="00EF4B78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фотоконкурсе «Национальные праздники народов России»</w:t>
            </w:r>
          </w:p>
        </w:tc>
        <w:tc>
          <w:tcPr>
            <w:tcW w:w="2552" w:type="dxa"/>
          </w:tcPr>
          <w:p w:rsidR="00EF4B78" w:rsidRPr="00F83D21" w:rsidRDefault="00B94BAF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685" w:type="dxa"/>
          </w:tcPr>
          <w:p w:rsidR="00EF4B78" w:rsidRPr="00F83D21" w:rsidRDefault="00EF4B78" w:rsidP="009960BD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формирование культуры межнационального (межэтнического) общения в соответствии с нормами морали и традициями народов Российской Федерации </w:t>
            </w:r>
          </w:p>
          <w:p w:rsidR="00EF4B78" w:rsidRPr="00F83D21" w:rsidRDefault="00EF4B7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5E2B56" w:rsidRPr="00F83D21" w:rsidRDefault="005E2B56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Международном этническом фестивале «Крутушка»</w:t>
            </w:r>
          </w:p>
        </w:tc>
        <w:tc>
          <w:tcPr>
            <w:tcW w:w="2552" w:type="dxa"/>
          </w:tcPr>
          <w:p w:rsidR="005E2B56" w:rsidRPr="00F83D21" w:rsidRDefault="005E2B56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685" w:type="dxa"/>
            <w:vMerge w:val="restart"/>
          </w:tcPr>
          <w:p w:rsidR="005E2B56" w:rsidRPr="00F83D21" w:rsidRDefault="005E2B56" w:rsidP="009960BD">
            <w:pPr>
              <w:pStyle w:val="Default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формирование культуры межнационального (межэтнического) общения в соответствии с нормами морали и традициями народов Российской Федерации </w:t>
            </w:r>
          </w:p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5E2B56" w:rsidRPr="00F83D21" w:rsidRDefault="005E2B56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детско-юношеском фестивале </w:t>
            </w:r>
          </w:p>
          <w:p w:rsidR="005E2B56" w:rsidRPr="00F83D21" w:rsidRDefault="005E2B56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культур «Радуга – Салават 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пере»</w:t>
            </w:r>
          </w:p>
        </w:tc>
        <w:tc>
          <w:tcPr>
            <w:tcW w:w="2552" w:type="dxa"/>
          </w:tcPr>
          <w:p w:rsidR="005E2B56" w:rsidRPr="00F83D21" w:rsidRDefault="00F406B8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E2B5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5" w:type="dxa"/>
            <w:vMerge/>
          </w:tcPr>
          <w:p w:rsidR="005E2B56" w:rsidRPr="00F83D21" w:rsidRDefault="005E2B56" w:rsidP="005E2B5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F4B78" w:rsidRPr="00F83D21" w:rsidTr="00CE6C94">
        <w:tc>
          <w:tcPr>
            <w:tcW w:w="675" w:type="dxa"/>
          </w:tcPr>
          <w:p w:rsidR="00EF4B78" w:rsidRPr="00F83D21" w:rsidRDefault="00173BE1" w:rsidP="00650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EF4B78" w:rsidRPr="00F83D21" w:rsidRDefault="00EF4B78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F4B78" w:rsidRPr="00F83D21" w:rsidRDefault="00EF4B78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Кирилло-Мефодиевских юношеских 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чтениях</w:t>
            </w:r>
            <w:proofErr w:type="gramEnd"/>
          </w:p>
        </w:tc>
        <w:tc>
          <w:tcPr>
            <w:tcW w:w="2552" w:type="dxa"/>
          </w:tcPr>
          <w:p w:rsidR="00EF4B78" w:rsidRPr="00F83D21" w:rsidRDefault="00B94BAF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5" w:type="dxa"/>
          </w:tcPr>
          <w:p w:rsidR="00B43CA6" w:rsidRPr="00B43CA6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сохранения и </w:t>
            </w:r>
          </w:p>
          <w:p w:rsidR="00B43CA6" w:rsidRPr="00B43CA6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языков народов России, использования </w:t>
            </w:r>
          </w:p>
          <w:p w:rsidR="00B43CA6" w:rsidRPr="00B43CA6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как государственного языка </w:t>
            </w:r>
          </w:p>
          <w:p w:rsidR="00B43CA6" w:rsidRPr="00B43CA6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 языка межнационального </w:t>
            </w:r>
          </w:p>
          <w:p w:rsidR="00B43CA6" w:rsidRPr="00B43CA6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общения и одного из официальных языков </w:t>
            </w:r>
          </w:p>
          <w:p w:rsidR="00B43CA6" w:rsidRPr="00B43CA6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международных организаций; </w:t>
            </w:r>
          </w:p>
          <w:p w:rsidR="00B43CA6" w:rsidRPr="00B43CA6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государственную программу мер </w:t>
            </w:r>
            <w:proofErr w:type="gramStart"/>
            <w:r w:rsidRPr="00B43C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43CA6" w:rsidRPr="00B43CA6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поддержке языков народов России и защите </w:t>
            </w:r>
            <w:proofErr w:type="gramStart"/>
            <w:r w:rsidRPr="00B43CA6">
              <w:rPr>
                <w:rFonts w:ascii="Times New Roman" w:hAnsi="Times New Roman" w:cs="Times New Roman"/>
                <w:sz w:val="28"/>
                <w:szCs w:val="28"/>
              </w:rPr>
              <w:t>языкового</w:t>
            </w:r>
            <w:proofErr w:type="gramEnd"/>
          </w:p>
          <w:p w:rsidR="00EF4B78" w:rsidRPr="00F83D21" w:rsidRDefault="00B43CA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>многообразия</w:t>
            </w:r>
          </w:p>
        </w:tc>
      </w:tr>
      <w:tr w:rsidR="00EF4B78" w:rsidRPr="00F83D21" w:rsidTr="00CE6C94">
        <w:tc>
          <w:tcPr>
            <w:tcW w:w="675" w:type="dxa"/>
          </w:tcPr>
          <w:p w:rsidR="00EF4B78" w:rsidRPr="00F83D21" w:rsidRDefault="00173BE1" w:rsidP="00650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EF4B78" w:rsidRPr="00F83D21" w:rsidRDefault="00EF4B78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мусульманской молодежи</w:t>
            </w:r>
          </w:p>
        </w:tc>
        <w:tc>
          <w:tcPr>
            <w:tcW w:w="2552" w:type="dxa"/>
          </w:tcPr>
          <w:p w:rsidR="00EF4B78" w:rsidRPr="00F83D21" w:rsidRDefault="00F406B8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B94BAF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EF4B78" w:rsidRPr="00F83D21" w:rsidRDefault="00EF4B7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5" w:type="dxa"/>
          </w:tcPr>
          <w:p w:rsidR="00691A18" w:rsidRPr="00691A18" w:rsidRDefault="00691A18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этнокультурных</w:t>
            </w:r>
            <w:proofErr w:type="gramEnd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</w:t>
            </w:r>
          </w:p>
          <w:p w:rsidR="00691A18" w:rsidRPr="00691A18" w:rsidRDefault="00691A18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объединений, религиозных организаций </w:t>
            </w: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1A18" w:rsidRPr="00691A18" w:rsidRDefault="00691A18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развитию </w:t>
            </w: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межнационального</w:t>
            </w:r>
            <w:proofErr w:type="gramEnd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691A18" w:rsidRPr="00691A18" w:rsidRDefault="00691A18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межконфессионального диалога, возрождению </w:t>
            </w:r>
          </w:p>
          <w:p w:rsidR="00691A18" w:rsidRPr="00691A18" w:rsidRDefault="00691A18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семейных ценностей, противодействию </w:t>
            </w:r>
            <w:r w:rsidRPr="0069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экстремизму, </w:t>
            </w:r>
          </w:p>
          <w:p w:rsidR="00EF4B78" w:rsidRPr="00F83D21" w:rsidRDefault="00691A18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национальной и религиозной нетерпимости</w:t>
            </w: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650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5E2B56" w:rsidRPr="00F83D21" w:rsidRDefault="005E2B56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форуме« Дни 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татарской</w:t>
            </w:r>
            <w:proofErr w:type="gramEnd"/>
          </w:p>
          <w:p w:rsidR="005E2B56" w:rsidRPr="00F83D21" w:rsidRDefault="005E2B56" w:rsidP="00650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молодежи»</w:t>
            </w:r>
          </w:p>
        </w:tc>
        <w:tc>
          <w:tcPr>
            <w:tcW w:w="2552" w:type="dxa"/>
          </w:tcPr>
          <w:p w:rsidR="005E2B56" w:rsidRPr="00F83D21" w:rsidRDefault="005E2B56" w:rsidP="00F406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5" w:type="dxa"/>
            <w:vMerge w:val="restart"/>
          </w:tcPr>
          <w:p w:rsidR="005E2B56" w:rsidRPr="00691A18" w:rsidRDefault="005E2B56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общения в соответствии </w:t>
            </w:r>
            <w:proofErr w:type="gramStart"/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E2B56" w:rsidRPr="00691A18" w:rsidRDefault="005E2B56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нормами морали и традициями народов Российской </w:t>
            </w:r>
          </w:p>
          <w:p w:rsidR="005E2B56" w:rsidRPr="00F83D21" w:rsidRDefault="005E2B56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Федерации; </w:t>
            </w:r>
          </w:p>
          <w:p w:rsidR="005E2B56" w:rsidRPr="00F83D21" w:rsidRDefault="005E2B56" w:rsidP="00494E1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5E2B56" w:rsidRPr="00F83D21" w:rsidRDefault="005E2B56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в общеобразовательных учреждениях «Уроков дружбы», классных часов, посвящённых вопросам гармонизации межэтнических отношений</w:t>
            </w:r>
          </w:p>
        </w:tc>
        <w:tc>
          <w:tcPr>
            <w:tcW w:w="2552" w:type="dxa"/>
          </w:tcPr>
          <w:p w:rsidR="005E2B56" w:rsidRPr="00F83D21" w:rsidRDefault="005E2B56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5E2B56" w:rsidRPr="00F83D21" w:rsidRDefault="005E2B56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5E2B56" w:rsidRPr="00F83D21" w:rsidRDefault="005E2B56" w:rsidP="00494E1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D2612" w:rsidRDefault="006D2612" w:rsidP="009960BD">
      <w:pPr>
        <w:pStyle w:val="Default"/>
        <w:jc w:val="center"/>
        <w:rPr>
          <w:b/>
          <w:bCs/>
          <w:sz w:val="28"/>
          <w:szCs w:val="28"/>
        </w:rPr>
        <w:sectPr w:rsidR="006D2612" w:rsidSect="005E2B56">
          <w:pgSz w:w="16838" w:h="11906" w:orient="landscape"/>
          <w:pgMar w:top="284" w:right="851" w:bottom="426" w:left="284" w:header="709" w:footer="709" w:gutter="0"/>
          <w:cols w:space="708"/>
          <w:docGrid w:linePitch="360"/>
        </w:sect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EF4B78" w:rsidRPr="00F83D21" w:rsidTr="00CE6C94">
        <w:tc>
          <w:tcPr>
            <w:tcW w:w="16126" w:type="dxa"/>
            <w:gridSpan w:val="6"/>
          </w:tcPr>
          <w:p w:rsidR="00EF4B78" w:rsidRPr="00F83D21" w:rsidRDefault="00173BE1" w:rsidP="009960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</w:t>
            </w:r>
            <w:r w:rsidR="00EF4B78" w:rsidRPr="00F83D21">
              <w:rPr>
                <w:b/>
                <w:bCs/>
                <w:sz w:val="28"/>
                <w:szCs w:val="28"/>
              </w:rPr>
              <w:t>. Содействие сохранению и развитию этнокультурного многообразия народов Татарстана</w:t>
            </w:r>
          </w:p>
          <w:p w:rsidR="00EF4B78" w:rsidRDefault="00EF4B78" w:rsidP="009960B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61784" w:rsidRPr="00F83D21" w:rsidRDefault="00061784" w:rsidP="009960B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Развитие национально- культурных центров: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татарского в н.п. Ст.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ентала;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чувашского в н.п. Чув.Майна;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центра русского общества в н.п. Сахаровка;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кряшен в н.п.Кр. Баран;</w:t>
            </w:r>
          </w:p>
          <w:p w:rsidR="005E2B56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мордва в н.п. Родники</w:t>
            </w:r>
          </w:p>
          <w:p w:rsidR="00F406B8" w:rsidRPr="00F83D21" w:rsidRDefault="00F406B8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2B56" w:rsidRPr="00F83D21" w:rsidRDefault="005E2B56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340,0 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685" w:type="dxa"/>
            <w:vMerge w:val="restart"/>
          </w:tcPr>
          <w:p w:rsidR="005E2B56" w:rsidRPr="00B43CA6" w:rsidRDefault="005E2B5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общения в соответствии </w:t>
            </w:r>
            <w:proofErr w:type="gramStart"/>
            <w:r w:rsidRPr="00B43C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E2B56" w:rsidRPr="00B43CA6" w:rsidRDefault="005E2B5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нормами морали и традициями народов Российской </w:t>
            </w:r>
          </w:p>
          <w:p w:rsidR="005E2B56" w:rsidRPr="00B43CA6" w:rsidRDefault="005E2B5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Федерации; </w:t>
            </w:r>
          </w:p>
          <w:p w:rsidR="005E2B56" w:rsidRPr="00B43CA6" w:rsidRDefault="005E2B5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сохранения и приумножения культурного </w:t>
            </w:r>
          </w:p>
          <w:p w:rsidR="005E2B56" w:rsidRPr="00B43CA6" w:rsidRDefault="005E2B5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наследия народов Российской Федерации путем </w:t>
            </w:r>
          </w:p>
          <w:p w:rsidR="005E2B56" w:rsidRPr="00B43CA6" w:rsidRDefault="005E2B5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в обществе атмосферы уважения </w:t>
            </w:r>
            <w:proofErr w:type="gramStart"/>
            <w:r w:rsidRPr="00B43C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E2B56" w:rsidRPr="00B43CA6" w:rsidRDefault="005E2B5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историческому наследию и культурным ценностям </w:t>
            </w:r>
          </w:p>
          <w:p w:rsidR="005E2B56" w:rsidRDefault="005E2B56" w:rsidP="005E2B56">
            <w:pPr>
              <w:ind w:right="656"/>
              <w:rPr>
                <w:rFonts w:ascii="Times New Roman" w:hAnsi="Times New Roman" w:cs="Times New Roman"/>
                <w:sz w:val="28"/>
                <w:szCs w:val="28"/>
              </w:rPr>
            </w:pPr>
            <w:r w:rsidRPr="00B43CA6">
              <w:rPr>
                <w:rFonts w:ascii="Times New Roman" w:hAnsi="Times New Roman" w:cs="Times New Roman"/>
                <w:sz w:val="28"/>
                <w:szCs w:val="28"/>
              </w:rPr>
              <w:t>народов России</w:t>
            </w: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94BAF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Pr="00B24237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Pr="00B24237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Pr="00B24237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Pr="00B24237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Pr="00B24237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Pr="00B24237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Pr="00B24237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56" w:rsidRPr="00B24237" w:rsidRDefault="005E2B56" w:rsidP="00B2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национальных праздников: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«Сабантуй»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«Каз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се»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«К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рбан б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йр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ме»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«Рождество»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«Масленица»</w:t>
            </w:r>
          </w:p>
          <w:p w:rsidR="00CE6C94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«Троица»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«Петров день»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«Яблоневый спас»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«Родниковый рай»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«Медовый спас»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«Пасха».</w:t>
            </w:r>
          </w:p>
        </w:tc>
        <w:tc>
          <w:tcPr>
            <w:tcW w:w="2552" w:type="dxa"/>
          </w:tcPr>
          <w:p w:rsidR="005E2B56" w:rsidRDefault="00F406B8" w:rsidP="00CE6C9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районный Совет, исполнительный комитет, отдел культуры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спонсорские 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1038,0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конкурсов: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-«Татар 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җы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«Чувашская красавица»»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«Русская песня»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«Мини-мисс»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«Женщина года. Мужчина года: женский взгляд».</w:t>
            </w:r>
          </w:p>
        </w:tc>
        <w:tc>
          <w:tcPr>
            <w:tcW w:w="2552" w:type="dxa"/>
          </w:tcPr>
          <w:p w:rsidR="005E2B56" w:rsidRDefault="00F406B8" w:rsidP="00F406B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5E2B56" w:rsidRPr="000C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Фестиваль колокольного звона «Алексеевские перезвоны»</w:t>
            </w:r>
          </w:p>
        </w:tc>
        <w:tc>
          <w:tcPr>
            <w:tcW w:w="2552" w:type="dxa"/>
          </w:tcPr>
          <w:p w:rsidR="005E2B56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районный Совет, исполнительный комитет, отдел культуры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612" w:rsidRPr="00F83D21" w:rsidTr="001D07FF">
        <w:trPr>
          <w:trHeight w:val="2580"/>
        </w:trPr>
        <w:tc>
          <w:tcPr>
            <w:tcW w:w="675" w:type="dxa"/>
            <w:vMerge w:val="restart"/>
          </w:tcPr>
          <w:p w:rsidR="006D2612" w:rsidRPr="00F83D21" w:rsidRDefault="006D2612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смотрах - конкурсах, фестивалях, праздниках:</w:t>
            </w:r>
          </w:p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-смотр - конкурс детско-юношеских любительских театральных и кукольных коллективов «Иделк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ем»;</w:t>
            </w:r>
          </w:p>
          <w:p w:rsidR="006D2612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Дулкыннар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2612" w:rsidRPr="00B94BAF" w:rsidRDefault="006D2612" w:rsidP="00B2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  <w:p w:rsidR="006D2612" w:rsidRPr="00B94BAF" w:rsidRDefault="006D2612" w:rsidP="00B9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Default="006D2612" w:rsidP="00B9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B94BAF" w:rsidRDefault="006D2612" w:rsidP="00B9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Default="006D2612" w:rsidP="00B9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B94BAF" w:rsidRDefault="006D2612" w:rsidP="00B94B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отдел культуры, отдел образования и по делам молодежи, спорту и туризму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2A3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D2612" w:rsidRPr="00F83D21" w:rsidRDefault="006D2612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612" w:rsidRPr="00F83D21" w:rsidTr="001D07FF">
        <w:tc>
          <w:tcPr>
            <w:tcW w:w="675" w:type="dxa"/>
            <w:vMerge/>
          </w:tcPr>
          <w:p w:rsidR="006D2612" w:rsidRPr="00F83D21" w:rsidRDefault="006D2612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«Чувашский соловей»;</w:t>
            </w:r>
          </w:p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«Золотая маска»;</w:t>
            </w:r>
          </w:p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Каравон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br/>
              <w:t>- «Балкыш - Сияние»;</w:t>
            </w:r>
          </w:p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Питрау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br/>
              <w:t>- 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Учук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Уяв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</w:t>
            </w:r>
          </w:p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D2612" w:rsidRPr="00F83D21" w:rsidRDefault="006D2612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2A3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D2612" w:rsidRPr="00F83D21" w:rsidRDefault="006D2612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национальных культур «Радуга» талантов»</w:t>
            </w:r>
          </w:p>
        </w:tc>
        <w:tc>
          <w:tcPr>
            <w:tcW w:w="2552" w:type="dxa"/>
          </w:tcPr>
          <w:p w:rsidR="005E2B56" w:rsidRPr="00F83D21" w:rsidRDefault="005E2B56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Производство изделий народно-художественных промыслов в местах традиционного бытования: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художественно - ручное творчество;</w:t>
            </w:r>
          </w:p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ювелирное творчество;</w:t>
            </w:r>
          </w:p>
          <w:p w:rsidR="005E2B56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 ручное узорное творчество</w:t>
            </w:r>
          </w:p>
          <w:p w:rsidR="006D2612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612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2B56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ООО «Фабрика художественного ткачества»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Комплектование библиотечных фондов литературой и периодическими изданиями на языках народов, проживающих на территории района. Пополнение фондов нетрадиционными носителями информации.</w:t>
            </w:r>
          </w:p>
        </w:tc>
        <w:tc>
          <w:tcPr>
            <w:tcW w:w="2552" w:type="dxa"/>
          </w:tcPr>
          <w:p w:rsidR="005E2B56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300, 0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Продолжить издание книг поэтов и писателе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Алексеевского муниципального района (А.Н.Бочкарев, М.П.Константинов, Алсу Н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әҗми,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Л.Г. Угахина, сборники стихов др.)</w:t>
            </w:r>
          </w:p>
        </w:tc>
        <w:tc>
          <w:tcPr>
            <w:tcW w:w="2552" w:type="dxa"/>
          </w:tcPr>
          <w:p w:rsidR="005E2B56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спонсорские средства, МБ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Приобретение учебной литературы для изучения языков народов, проживающих в районе.</w:t>
            </w:r>
          </w:p>
        </w:tc>
        <w:tc>
          <w:tcPr>
            <w:tcW w:w="2552" w:type="dxa"/>
          </w:tcPr>
          <w:p w:rsidR="005E2B56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DF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национальных литератур и культур «Сберечь сегодня – сохранить навсегда»</w:t>
            </w:r>
          </w:p>
        </w:tc>
        <w:tc>
          <w:tcPr>
            <w:tcW w:w="2552" w:type="dxa"/>
          </w:tcPr>
          <w:p w:rsidR="005E2B56" w:rsidRPr="00F83D21" w:rsidRDefault="005E2B56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библиотека,  центральная детская библиотека, сельские библиотеки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30, 0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Работа исторических и фольклорных клубов, театров национальной книги: 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як», «Ак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калфак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», «Б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р», «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Серд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шл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р»</w:t>
            </w:r>
          </w:p>
        </w:tc>
        <w:tc>
          <w:tcPr>
            <w:tcW w:w="2552" w:type="dxa"/>
          </w:tcPr>
          <w:p w:rsidR="005E2B56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сельские филиалы № 1, 26, 20, 7, 10,19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в рамках месячника по профилактике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терроризма и экстремизма «Дружба народов не история, а современность»  иллюстративно-книжных выставок, уроков-диалогов, бесед-обсуждений, электронных презентаций, дней периодики и др.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E2B56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</w:t>
            </w:r>
            <w:r w:rsidR="005E2B56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ЦБ, ЦДБ, сельские библиотеки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просветительско-образовательных  мероприятий в соответствии с основными направлениями национальной политики РТ  (уроки-беседы, тематические викторины, устные журналы, информационно-познавательные часы)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E2B56" w:rsidRPr="00F83D21" w:rsidRDefault="005E2B56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ЦБ, ЦДБ, сельские библиотеки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6" w:rsidRPr="00F83D21" w:rsidTr="00CE6C94">
        <w:tc>
          <w:tcPr>
            <w:tcW w:w="675" w:type="dxa"/>
          </w:tcPr>
          <w:p w:rsidR="005E2B56" w:rsidRPr="00F83D21" w:rsidRDefault="005E2B56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5E2B56" w:rsidRPr="00F83D21" w:rsidRDefault="005E2B56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Выставочная работа: организация творческих выставок народных умельцев  «О труде и мастерстве»; иллюстративно-книжные выставки «Книги всем и разные».</w:t>
            </w:r>
          </w:p>
        </w:tc>
        <w:tc>
          <w:tcPr>
            <w:tcW w:w="2552" w:type="dxa"/>
          </w:tcPr>
          <w:p w:rsidR="005E2B56" w:rsidRPr="00F83D21" w:rsidRDefault="005E2B56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ЦБ, ЦДБ, сельские библиотеки</w:t>
            </w:r>
          </w:p>
        </w:tc>
        <w:tc>
          <w:tcPr>
            <w:tcW w:w="2410" w:type="dxa"/>
          </w:tcPr>
          <w:p w:rsidR="005E2B56" w:rsidRPr="00F83D21" w:rsidRDefault="005E2B56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5E2B56" w:rsidRPr="00F83D21" w:rsidRDefault="005E2B56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C94" w:rsidRPr="00F83D21" w:rsidTr="00CE6C94">
        <w:tc>
          <w:tcPr>
            <w:tcW w:w="675" w:type="dxa"/>
          </w:tcPr>
          <w:p w:rsidR="00CE6C94" w:rsidRDefault="00CE6C94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CE6C94" w:rsidRPr="00F83D21" w:rsidRDefault="00CE6C94" w:rsidP="00CE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среди предприятий и учреждений районного Фестиваля-конкурса «День национальной кухни» </w:t>
            </w:r>
          </w:p>
        </w:tc>
        <w:tc>
          <w:tcPr>
            <w:tcW w:w="2552" w:type="dxa"/>
          </w:tcPr>
          <w:p w:rsidR="00CE6C94" w:rsidRDefault="00CE6C94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94">
              <w:rPr>
                <w:rFonts w:ascii="Times New Roman" w:hAnsi="Times New Roman" w:cs="Times New Roman"/>
                <w:sz w:val="28"/>
                <w:szCs w:val="28"/>
              </w:rPr>
              <w:t>2018-2020г.г.</w:t>
            </w:r>
          </w:p>
        </w:tc>
        <w:tc>
          <w:tcPr>
            <w:tcW w:w="2835" w:type="dxa"/>
          </w:tcPr>
          <w:p w:rsidR="00CE6C94" w:rsidRPr="00F83D21" w:rsidRDefault="00CE6C94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торговли и общественного питания, учреждения образования</w:t>
            </w:r>
          </w:p>
        </w:tc>
        <w:tc>
          <w:tcPr>
            <w:tcW w:w="2410" w:type="dxa"/>
          </w:tcPr>
          <w:p w:rsidR="00CE6C94" w:rsidRPr="00F83D21" w:rsidRDefault="006D7B75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685" w:type="dxa"/>
            <w:vMerge/>
          </w:tcPr>
          <w:p w:rsidR="00CE6C94" w:rsidRPr="00F83D21" w:rsidRDefault="00CE6C94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F406B8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F406B8" w:rsidRPr="00F83D21" w:rsidRDefault="00F406B8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Выставки по этнографии, предметам быта и прикладного искусства</w:t>
            </w:r>
          </w:p>
        </w:tc>
        <w:tc>
          <w:tcPr>
            <w:tcW w:w="2552" w:type="dxa"/>
          </w:tcPr>
          <w:p w:rsidR="00F406B8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«Музей родного края»,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Большетиганский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</w:t>
            </w:r>
          </w:p>
        </w:tc>
        <w:tc>
          <w:tcPr>
            <w:tcW w:w="2410" w:type="dxa"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F406B8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Ввод в экспозицию предметов быта, этнографии прикладного искусства</w:t>
            </w:r>
          </w:p>
        </w:tc>
        <w:tc>
          <w:tcPr>
            <w:tcW w:w="2552" w:type="dxa"/>
            <w:hideMark/>
          </w:tcPr>
          <w:p w:rsidR="00F406B8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МБУ «Музей р.к.»,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Б.Тиганский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F406B8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Включение темы «Национальные и культурные  особенности Алексеевского края» в обзорные экскурсии для посетителей</w:t>
            </w:r>
          </w:p>
        </w:tc>
        <w:tc>
          <w:tcPr>
            <w:tcW w:w="2552" w:type="dxa"/>
            <w:hideMark/>
          </w:tcPr>
          <w:p w:rsidR="00F406B8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по заявкам, постоянно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МБУ «Музей р.к.»,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Б.Тиганский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F406B8" w:rsidP="00173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Включение темы «Национальные и культурные особенности Алексеевского края» в занятия со школьниками по музейной образовательной программе «Путешествие во времени»</w:t>
            </w:r>
          </w:p>
        </w:tc>
        <w:tc>
          <w:tcPr>
            <w:tcW w:w="2552" w:type="dxa"/>
            <w:hideMark/>
          </w:tcPr>
          <w:p w:rsidR="00F406B8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МБУ «Музей родного края»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F406B8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Этнографические экспедиции по сёлам района</w:t>
            </w:r>
          </w:p>
        </w:tc>
        <w:tc>
          <w:tcPr>
            <w:tcW w:w="2552" w:type="dxa"/>
            <w:hideMark/>
          </w:tcPr>
          <w:p w:rsidR="00F406B8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МБУ «Музей родного края»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F406B8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Пополнение музейной коллекции предметов быта, этнографии и прикладного искусства (не менее 100 единиц ежегодно)</w:t>
            </w:r>
          </w:p>
        </w:tc>
        <w:tc>
          <w:tcPr>
            <w:tcW w:w="2552" w:type="dxa"/>
            <w:hideMark/>
          </w:tcPr>
          <w:p w:rsidR="00F406B8" w:rsidRPr="00F83D21" w:rsidRDefault="00F406B8" w:rsidP="00F4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МБУ «Музей р.к.»,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Б.Тиганский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пожертвование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6D2612" w:rsidP="00A41B48">
            <w:pPr>
              <w:tabs>
                <w:tab w:val="center" w:pos="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Музейная программа «Вдохновение» для пожилых людей с включением в программу татарских праздников, обрядов и кулинарии.</w:t>
            </w:r>
          </w:p>
        </w:tc>
        <w:tc>
          <w:tcPr>
            <w:tcW w:w="2552" w:type="dxa"/>
            <w:hideMark/>
          </w:tcPr>
          <w:p w:rsidR="00F406B8" w:rsidRPr="00F83D21" w:rsidRDefault="00F406B8" w:rsidP="0017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20г.г.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Б.Тиганский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6D2612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постоянно действующего фотостенда «Православные храмы Алексеевского края» </w:t>
            </w:r>
          </w:p>
        </w:tc>
        <w:tc>
          <w:tcPr>
            <w:tcW w:w="2552" w:type="dxa"/>
            <w:hideMark/>
          </w:tcPr>
          <w:p w:rsidR="00F406B8" w:rsidRPr="00F83D21" w:rsidRDefault="00F406B8" w:rsidP="0017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МБУ «Музей родного края»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rPr>
          <w:trHeight w:val="1486"/>
        </w:trPr>
        <w:tc>
          <w:tcPr>
            <w:tcW w:w="675" w:type="dxa"/>
          </w:tcPr>
          <w:p w:rsidR="00F406B8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печатных изданий  и публикаций об истории и людях Алексеевского района</w:t>
            </w:r>
          </w:p>
        </w:tc>
        <w:tc>
          <w:tcPr>
            <w:tcW w:w="2552" w:type="dxa"/>
            <w:hideMark/>
          </w:tcPr>
          <w:p w:rsidR="00F406B8" w:rsidRPr="00F83D21" w:rsidRDefault="00F406B8" w:rsidP="0017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МБУ «Музей р.к.», </w:t>
            </w:r>
            <w:proofErr w:type="spell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Б.Тиганский</w:t>
            </w:r>
            <w:proofErr w:type="spell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детей и взрослых по 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национальным</w:t>
            </w:r>
            <w:proofErr w:type="gram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культурным  особенностях Алексеевского края</w:t>
            </w:r>
          </w:p>
        </w:tc>
        <w:tc>
          <w:tcPr>
            <w:tcW w:w="2552" w:type="dxa"/>
            <w:hideMark/>
          </w:tcPr>
          <w:p w:rsidR="00F406B8" w:rsidRPr="00F83D21" w:rsidRDefault="00F406B8" w:rsidP="0017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МБУ «Музей родного края»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F406B8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2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по истории населённых пунктов и интересным людям Алексеевского района</w:t>
            </w:r>
          </w:p>
        </w:tc>
        <w:tc>
          <w:tcPr>
            <w:tcW w:w="2552" w:type="dxa"/>
            <w:hideMark/>
          </w:tcPr>
          <w:p w:rsidR="00F406B8" w:rsidRPr="00F83D21" w:rsidRDefault="00F406B8" w:rsidP="0017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66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МБУ «Музей родного края»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Определить приоритетные направления антинаркотической пропаганды, пропаганды нравственных ценностей и здорового образа жизни, используя возможности общественных объединений и религиозных организаций</w:t>
            </w:r>
          </w:p>
        </w:tc>
        <w:tc>
          <w:tcPr>
            <w:tcW w:w="2552" w:type="dxa"/>
            <w:hideMark/>
          </w:tcPr>
          <w:p w:rsidR="00F406B8" w:rsidRPr="00F83D21" w:rsidRDefault="001766FD" w:rsidP="00176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06B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06B8"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Совет, Исполнительный комитет, отдел культуры, отдел социальной  защиты, отдел по делам молодежи, спорту и туризму, отдел образования, предприятия и организации 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  <w:hideMark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в учреждениях образования  праздника тюркских народов «Навруз»</w:t>
            </w:r>
          </w:p>
        </w:tc>
        <w:tc>
          <w:tcPr>
            <w:tcW w:w="2552" w:type="dxa"/>
            <w:hideMark/>
          </w:tcPr>
          <w:p w:rsidR="00F406B8" w:rsidRPr="00F83D21" w:rsidRDefault="001766FD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  <w:hideMark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612" w:rsidRDefault="006D2612" w:rsidP="00F17BC4">
      <w:pPr>
        <w:pStyle w:val="Default"/>
        <w:jc w:val="center"/>
        <w:rPr>
          <w:b/>
          <w:bCs/>
          <w:sz w:val="28"/>
          <w:szCs w:val="28"/>
        </w:rPr>
        <w:sectPr w:rsidR="006D2612" w:rsidSect="005E2B56">
          <w:pgSz w:w="16838" w:h="11906" w:orient="landscape"/>
          <w:pgMar w:top="284" w:right="851" w:bottom="426" w:left="284" w:header="709" w:footer="709" w:gutter="0"/>
          <w:cols w:space="708"/>
          <w:docGrid w:linePitch="360"/>
        </w:sect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1766FD" w:rsidRPr="00F83D21" w:rsidTr="00CE6C94">
        <w:tc>
          <w:tcPr>
            <w:tcW w:w="12441" w:type="dxa"/>
            <w:gridSpan w:val="5"/>
          </w:tcPr>
          <w:p w:rsidR="001766FD" w:rsidRPr="00F83D21" w:rsidRDefault="001766FD" w:rsidP="00F17B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</w:t>
            </w:r>
            <w:r w:rsidRPr="00F83D21">
              <w:rPr>
                <w:b/>
                <w:bCs/>
                <w:sz w:val="28"/>
                <w:szCs w:val="28"/>
              </w:rPr>
              <w:t xml:space="preserve">I. Развитие системы образования, гражданского патриотического воспитания подрастающего поколения </w:t>
            </w:r>
          </w:p>
          <w:p w:rsidR="001766FD" w:rsidRPr="00F83D21" w:rsidRDefault="001766FD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1766FD" w:rsidRPr="00F83D21" w:rsidRDefault="001766FD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6D2612" w:rsidP="0017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F406B8" w:rsidRPr="00F83D21" w:rsidRDefault="00F406B8" w:rsidP="00B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 спортивных мероприятий для выявления сильнейших спортсменов района и пропаганде здорового образа жизни</w:t>
            </w:r>
          </w:p>
        </w:tc>
        <w:tc>
          <w:tcPr>
            <w:tcW w:w="2552" w:type="dxa"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молодежи, спорту и туризму, </w:t>
            </w:r>
          </w:p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Детская юношеская спортивная школа,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районный отдел образования, сельские поселения</w:t>
            </w:r>
          </w:p>
        </w:tc>
        <w:tc>
          <w:tcPr>
            <w:tcW w:w="2410" w:type="dxa"/>
          </w:tcPr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F406B8" w:rsidRPr="00F83D21" w:rsidRDefault="00F406B8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  <w:tc>
          <w:tcPr>
            <w:tcW w:w="3685" w:type="dxa"/>
            <w:vMerge/>
          </w:tcPr>
          <w:p w:rsidR="00F406B8" w:rsidRPr="00F83D21" w:rsidRDefault="00F406B8" w:rsidP="00F06BD2">
            <w:pPr>
              <w:ind w:right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B8" w:rsidRPr="00F83D21" w:rsidTr="00CE6C94">
        <w:tc>
          <w:tcPr>
            <w:tcW w:w="675" w:type="dxa"/>
          </w:tcPr>
          <w:p w:rsidR="00F406B8" w:rsidRPr="00F83D21" w:rsidRDefault="006D2612" w:rsidP="00650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F406B8" w:rsidRPr="00F83D21" w:rsidRDefault="00F406B8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формирование общегражданского мировоззрения человека, российской гражданской идентичности, чувства патриотизма, воспитание культуры межнационального общения, уважение к духовным ценностям народов России </w:t>
            </w:r>
          </w:p>
        </w:tc>
        <w:tc>
          <w:tcPr>
            <w:tcW w:w="2552" w:type="dxa"/>
          </w:tcPr>
          <w:p w:rsidR="00F406B8" w:rsidRPr="00F83D21" w:rsidRDefault="00F406B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F406B8" w:rsidRPr="00F83D21" w:rsidRDefault="00F406B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Районный Совет, Исполнительный комитет, сельские поселения,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РОО, Отдел культуры, ОДМСТ, отдел социальной защиты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предприятия, организации и учреждения </w:t>
            </w:r>
          </w:p>
        </w:tc>
        <w:tc>
          <w:tcPr>
            <w:tcW w:w="2410" w:type="dxa"/>
          </w:tcPr>
          <w:p w:rsidR="00F406B8" w:rsidRPr="00F83D21" w:rsidRDefault="00F406B8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F406B8" w:rsidRPr="00F83D21" w:rsidRDefault="00F406B8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FD" w:rsidRPr="00F83D21" w:rsidTr="00CE6C94">
        <w:tc>
          <w:tcPr>
            <w:tcW w:w="675" w:type="dxa"/>
          </w:tcPr>
          <w:p w:rsidR="001766FD" w:rsidRDefault="006D2612" w:rsidP="006D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1766FD" w:rsidRPr="00F83D21" w:rsidRDefault="001766FD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общеобразовательные программы дошкольных учреждений, школ учебных и лекционных курсов, предметов, дисциплин, разделов и модулей существующих дисциплинах направленных на усвоение знаний о традиционной Культуре  истории, истоках единства и достижениях многонационального народа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Татарстана, а так же на воспитание культуры межнационального общения и гармонизацию межнациональных отношений</w:t>
            </w:r>
            <w:proofErr w:type="gramEnd"/>
          </w:p>
        </w:tc>
        <w:tc>
          <w:tcPr>
            <w:tcW w:w="2552" w:type="dxa"/>
          </w:tcPr>
          <w:p w:rsidR="001766FD" w:rsidRPr="00F83D21" w:rsidRDefault="001766FD" w:rsidP="001766FD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1766FD" w:rsidRPr="00F83D21" w:rsidRDefault="001766FD" w:rsidP="002958B7"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1766FD" w:rsidRPr="00F83D21" w:rsidRDefault="001766FD" w:rsidP="002958B7"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685" w:type="dxa"/>
          </w:tcPr>
          <w:p w:rsidR="001766FD" w:rsidRPr="00F83D21" w:rsidRDefault="001766FD" w:rsidP="00B43CA6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612" w:rsidRDefault="006D2612" w:rsidP="006F7AF7">
      <w:pPr>
        <w:pStyle w:val="Default"/>
        <w:jc w:val="center"/>
        <w:rPr>
          <w:b/>
          <w:bCs/>
          <w:sz w:val="28"/>
          <w:szCs w:val="28"/>
        </w:rPr>
        <w:sectPr w:rsidR="006D2612" w:rsidSect="005E2B56">
          <w:pgSz w:w="16838" w:h="11906" w:orient="landscape"/>
          <w:pgMar w:top="284" w:right="851" w:bottom="426" w:left="284" w:header="709" w:footer="709" w:gutter="0"/>
          <w:cols w:space="708"/>
          <w:docGrid w:linePitch="360"/>
        </w:sect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CE6C94" w:rsidRPr="00F83D21" w:rsidTr="00CE6C94">
        <w:tc>
          <w:tcPr>
            <w:tcW w:w="12441" w:type="dxa"/>
            <w:gridSpan w:val="5"/>
          </w:tcPr>
          <w:p w:rsidR="00CE6C94" w:rsidRDefault="00CE6C94" w:rsidP="006F7AF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VII</w:t>
            </w:r>
            <w:r w:rsidRPr="00F83D21">
              <w:rPr>
                <w:b/>
                <w:bCs/>
                <w:sz w:val="28"/>
                <w:szCs w:val="28"/>
              </w:rPr>
              <w:t xml:space="preserve">. Сохранение, изучение и развитие государственных языков Республики Татарстан </w:t>
            </w:r>
          </w:p>
          <w:p w:rsidR="00CE6C94" w:rsidRPr="00F83D21" w:rsidRDefault="00CE6C94" w:rsidP="006F7AF7">
            <w:pPr>
              <w:pStyle w:val="Default"/>
              <w:jc w:val="center"/>
              <w:rPr>
                <w:sz w:val="28"/>
                <w:szCs w:val="28"/>
              </w:rPr>
            </w:pPr>
            <w:r w:rsidRPr="00F83D21">
              <w:rPr>
                <w:b/>
                <w:bCs/>
                <w:sz w:val="28"/>
                <w:szCs w:val="28"/>
              </w:rPr>
              <w:t xml:space="preserve">и других языков в Республике Татарстан </w:t>
            </w:r>
          </w:p>
          <w:p w:rsidR="00CE6C94" w:rsidRPr="00F83D21" w:rsidRDefault="00CE6C94" w:rsidP="00B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CE6C94" w:rsidRPr="00691A18" w:rsidRDefault="00CE6C94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сохранения и приумножения духовного и </w:t>
            </w:r>
          </w:p>
          <w:p w:rsidR="00CE6C94" w:rsidRPr="00691A18" w:rsidRDefault="00CE6C94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потенциала многонационального народа </w:t>
            </w:r>
          </w:p>
          <w:p w:rsidR="00CE6C94" w:rsidRPr="00691A18" w:rsidRDefault="00CE6C94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на основе идей единства идружбы народов, межнационального </w:t>
            </w:r>
          </w:p>
          <w:p w:rsidR="00CE6C94" w:rsidRPr="00F83D21" w:rsidRDefault="00CE6C94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18">
              <w:rPr>
                <w:rFonts w:ascii="Times New Roman" w:hAnsi="Times New Roman" w:cs="Times New Roman"/>
                <w:sz w:val="28"/>
                <w:szCs w:val="28"/>
              </w:rPr>
              <w:t>(межэтнического) согласия, российского патриотизма</w:t>
            </w:r>
          </w:p>
        </w:tc>
      </w:tr>
      <w:tr w:rsidR="00CE6C94" w:rsidRPr="00F83D21" w:rsidTr="00CE6C94">
        <w:tc>
          <w:tcPr>
            <w:tcW w:w="675" w:type="dxa"/>
          </w:tcPr>
          <w:p w:rsidR="00CE6C94" w:rsidRPr="00F83D21" w:rsidRDefault="006D2612" w:rsidP="0065032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CE6C94" w:rsidRPr="00F83D21" w:rsidRDefault="00CE6C94" w:rsidP="0065032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 Всероссийском форуме 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родного языка,   посвященного Г. Тукаю</w:t>
            </w:r>
            <w:proofErr w:type="gramEnd"/>
          </w:p>
        </w:tc>
        <w:tc>
          <w:tcPr>
            <w:tcW w:w="2552" w:type="dxa"/>
          </w:tcPr>
          <w:p w:rsidR="00CE6C94" w:rsidRPr="00F83D21" w:rsidRDefault="00CE6C94" w:rsidP="00CE6C9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CE6C94" w:rsidRPr="00F83D21" w:rsidRDefault="00CE6C94" w:rsidP="0065032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CE6C94" w:rsidRPr="00F83D21" w:rsidRDefault="00CE6C94" w:rsidP="0065032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5" w:type="dxa"/>
            <w:vMerge/>
          </w:tcPr>
          <w:p w:rsidR="00CE6C94" w:rsidRPr="00F83D21" w:rsidRDefault="00CE6C94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C94" w:rsidRPr="00F83D21" w:rsidTr="00CE6C94">
        <w:tc>
          <w:tcPr>
            <w:tcW w:w="675" w:type="dxa"/>
          </w:tcPr>
          <w:p w:rsidR="00CE6C94" w:rsidRPr="00F83D21" w:rsidRDefault="006D2612" w:rsidP="0065032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CE6C94" w:rsidRPr="00F83D21" w:rsidRDefault="00CE6C94" w:rsidP="00691A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Организация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дистанционного обучения татарскому языку «Ана теле», обеспечивающего различные уровни владения языком население муниципального района</w:t>
            </w:r>
          </w:p>
        </w:tc>
        <w:tc>
          <w:tcPr>
            <w:tcW w:w="2552" w:type="dxa"/>
          </w:tcPr>
          <w:p w:rsidR="00CE6C94" w:rsidRPr="00F83D21" w:rsidRDefault="00CE6C94" w:rsidP="00CE6C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CE6C94" w:rsidRPr="00F83D21" w:rsidRDefault="00CE6C94" w:rsidP="0069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Районный Совет, Исполнительный комитет, сельские поселения,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РОО, Отдел культуры, ОДМСТ, отдел социальной защиты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предприятия, организации и учреждения </w:t>
            </w:r>
          </w:p>
        </w:tc>
        <w:tc>
          <w:tcPr>
            <w:tcW w:w="2410" w:type="dxa"/>
          </w:tcPr>
          <w:p w:rsidR="00CE6C94" w:rsidRPr="00F83D21" w:rsidRDefault="00CE6C94" w:rsidP="0069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CE6C94" w:rsidRPr="00F83D21" w:rsidRDefault="00CE6C94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C94" w:rsidRPr="00F83D21" w:rsidTr="00CE6C94">
        <w:tc>
          <w:tcPr>
            <w:tcW w:w="675" w:type="dxa"/>
          </w:tcPr>
          <w:p w:rsidR="00CE6C94" w:rsidRDefault="006D2612" w:rsidP="0065032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CE6C94" w:rsidRPr="00F83D21" w:rsidRDefault="00CE6C94" w:rsidP="00691A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Изучение и  использование  в работе  информационно-ресурсного татарского портала «Татар иле»</w:t>
            </w:r>
          </w:p>
        </w:tc>
        <w:tc>
          <w:tcPr>
            <w:tcW w:w="2552" w:type="dxa"/>
          </w:tcPr>
          <w:p w:rsidR="00CE6C94" w:rsidRPr="00F83D21" w:rsidRDefault="00CE6C94" w:rsidP="00CE6C94"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CE6C94" w:rsidRPr="00F83D21" w:rsidRDefault="00CE6C94" w:rsidP="004D265B"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CE6C94" w:rsidRPr="00F83D21" w:rsidRDefault="00CE6C94" w:rsidP="004D265B"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CE6C94" w:rsidRPr="00F83D21" w:rsidRDefault="00CE6C94" w:rsidP="00691A18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612" w:rsidRDefault="006D2612" w:rsidP="00EF4B78">
      <w:pPr>
        <w:pStyle w:val="Default"/>
        <w:jc w:val="center"/>
        <w:rPr>
          <w:b/>
          <w:bCs/>
          <w:sz w:val="28"/>
          <w:szCs w:val="28"/>
        </w:rPr>
        <w:sectPr w:rsidR="006D2612" w:rsidSect="005E2B56">
          <w:pgSz w:w="16838" w:h="11906" w:orient="landscape"/>
          <w:pgMar w:top="284" w:right="851" w:bottom="426" w:left="284" w:header="709" w:footer="709" w:gutter="0"/>
          <w:cols w:space="708"/>
          <w:docGrid w:linePitch="360"/>
        </w:sect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CE6C94" w:rsidRPr="00F83D21" w:rsidTr="00CE6C94">
        <w:tc>
          <w:tcPr>
            <w:tcW w:w="12441" w:type="dxa"/>
            <w:gridSpan w:val="5"/>
          </w:tcPr>
          <w:p w:rsidR="00CE6C94" w:rsidRPr="006D2612" w:rsidRDefault="00CE6C94" w:rsidP="00EF4B78">
            <w:pPr>
              <w:pStyle w:val="Default"/>
              <w:jc w:val="center"/>
              <w:rPr>
                <w:sz w:val="28"/>
                <w:szCs w:val="28"/>
              </w:rPr>
            </w:pPr>
            <w:r w:rsidRPr="006D2612">
              <w:rPr>
                <w:b/>
                <w:bCs/>
                <w:sz w:val="28"/>
                <w:szCs w:val="28"/>
              </w:rPr>
              <w:lastRenderedPageBreak/>
              <w:t>VIII. Совершенствование взаимодействия органов государственной власти</w:t>
            </w:r>
          </w:p>
          <w:p w:rsidR="00CE6C94" w:rsidRPr="00F83D21" w:rsidRDefault="00CE6C94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местного самоуправления с институтами гражданского общества</w:t>
            </w:r>
          </w:p>
        </w:tc>
        <w:tc>
          <w:tcPr>
            <w:tcW w:w="3685" w:type="dxa"/>
            <w:vMerge w:val="restart"/>
          </w:tcPr>
          <w:p w:rsidR="00CE6C94" w:rsidRPr="00F83D21" w:rsidRDefault="00CE6C94" w:rsidP="006F7AF7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</w:t>
            </w:r>
          </w:p>
          <w:p w:rsidR="00CE6C94" w:rsidRPr="00F83D21" w:rsidRDefault="00CE6C94" w:rsidP="006F7AF7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включение в государственную программу мер по поддержке языков народов России и защите языкового многообразия; </w:t>
            </w:r>
          </w:p>
          <w:p w:rsidR="00CE6C94" w:rsidRPr="00F83D21" w:rsidRDefault="00CE6C94" w:rsidP="006F7AF7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Федерации; </w:t>
            </w:r>
          </w:p>
          <w:p w:rsidR="00CE6C94" w:rsidRPr="00F83D21" w:rsidRDefault="00CE6C94" w:rsidP="006F7AF7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обеспечение прав граждан на изучение родного языка; </w:t>
            </w:r>
          </w:p>
          <w:p w:rsidR="00CE6C94" w:rsidRPr="00F83D21" w:rsidRDefault="00CE6C94" w:rsidP="006F7AF7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недопустимость ущемления прав граждан на свободный выбор языка общения, образования, воспитания и творчества; </w:t>
            </w:r>
          </w:p>
          <w:p w:rsidR="00CE6C94" w:rsidRPr="00F83D21" w:rsidRDefault="00CE6C94" w:rsidP="006F7AF7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обмен тел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и радиопрограммами, аудио- и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видеоматериалами, печатной продукцией на национальных языках между субъектами Российской Федерации; </w:t>
            </w:r>
          </w:p>
          <w:p w:rsidR="00CE6C94" w:rsidRPr="00F83D21" w:rsidRDefault="00CE6C94" w:rsidP="006F7AF7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возрождение и поддержка практики перевода произведений отечественной литературы на языки народов России; </w:t>
            </w:r>
          </w:p>
          <w:p w:rsidR="00CE6C94" w:rsidRPr="00F83D21" w:rsidRDefault="00CE6C94" w:rsidP="006F7AF7">
            <w:pPr>
              <w:ind w:right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соотечественникам, их детям, проживающим за рубежом, в сохранении и развитии русского и других языков народов России </w:t>
            </w:r>
          </w:p>
        </w:tc>
      </w:tr>
      <w:tr w:rsidR="001766FD" w:rsidRPr="00F83D21" w:rsidTr="00CE6C94">
        <w:tc>
          <w:tcPr>
            <w:tcW w:w="675" w:type="dxa"/>
          </w:tcPr>
          <w:p w:rsidR="001766FD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1766FD" w:rsidRPr="00F83D21" w:rsidRDefault="001766FD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базе Дома Дружбы народов Татарстана постоянно действующих  площадках по проведению научно-практических конференций, семинаров, «круглых столов» по актуальным проблемам межнациональных и межконфессиональных отношений. </w:t>
            </w:r>
          </w:p>
        </w:tc>
        <w:tc>
          <w:tcPr>
            <w:tcW w:w="2552" w:type="dxa"/>
          </w:tcPr>
          <w:p w:rsidR="001766FD" w:rsidRPr="00F83D21" w:rsidRDefault="001766FD" w:rsidP="0065032F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</w:tcPr>
          <w:p w:rsidR="001766FD" w:rsidRPr="00F83D21" w:rsidRDefault="001766FD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Районный Совет, Исполнительный комитет, сельские поселения,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РОО, Отдел культуры, ОДМСТ, отдел социальной защиты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предприятия, организации и учреждения </w:t>
            </w:r>
          </w:p>
        </w:tc>
        <w:tc>
          <w:tcPr>
            <w:tcW w:w="2410" w:type="dxa"/>
          </w:tcPr>
          <w:p w:rsidR="001766FD" w:rsidRPr="00F83D21" w:rsidRDefault="001766FD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5" w:type="dxa"/>
            <w:vMerge/>
          </w:tcPr>
          <w:p w:rsidR="001766FD" w:rsidRPr="00F83D21" w:rsidRDefault="001766FD" w:rsidP="006F7AF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766FD" w:rsidRPr="00F83D21" w:rsidTr="00CE6C94">
        <w:tc>
          <w:tcPr>
            <w:tcW w:w="675" w:type="dxa"/>
          </w:tcPr>
          <w:p w:rsidR="001766FD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1766FD" w:rsidRPr="00F83D21" w:rsidRDefault="001766FD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Форуме татарских религиозных деятелей «Национальная самобытность и религия». </w:t>
            </w:r>
          </w:p>
        </w:tc>
        <w:tc>
          <w:tcPr>
            <w:tcW w:w="2552" w:type="dxa"/>
          </w:tcPr>
          <w:p w:rsidR="001766FD" w:rsidRPr="00F83D21" w:rsidRDefault="001766FD" w:rsidP="00CE6C94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E6C94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835" w:type="dxa"/>
          </w:tcPr>
          <w:p w:rsidR="001766FD" w:rsidRPr="00F83D21" w:rsidRDefault="001766FD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отдел образования</w:t>
            </w:r>
          </w:p>
        </w:tc>
        <w:tc>
          <w:tcPr>
            <w:tcW w:w="2410" w:type="dxa"/>
          </w:tcPr>
          <w:p w:rsidR="001766FD" w:rsidRPr="00F83D21" w:rsidRDefault="001766FD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/>
          </w:tcPr>
          <w:p w:rsidR="001766FD" w:rsidRPr="00F83D21" w:rsidRDefault="001766FD" w:rsidP="006F7AF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E6C94" w:rsidRPr="00F83D21" w:rsidTr="00CE6C94">
        <w:tc>
          <w:tcPr>
            <w:tcW w:w="675" w:type="dxa"/>
          </w:tcPr>
          <w:p w:rsidR="00CE6C94" w:rsidRPr="00F83D21" w:rsidRDefault="00CE6C94" w:rsidP="006D26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D261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E6C94" w:rsidRPr="00F83D21" w:rsidRDefault="00CE6C94" w:rsidP="004B15FD"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Форуме социально-ориентированных некоммерческих организаций </w:t>
            </w:r>
          </w:p>
        </w:tc>
        <w:tc>
          <w:tcPr>
            <w:tcW w:w="2552" w:type="dxa"/>
          </w:tcPr>
          <w:p w:rsidR="00CE6C94" w:rsidRPr="00F83D21" w:rsidRDefault="00CE6C94" w:rsidP="004B15F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835" w:type="dxa"/>
          </w:tcPr>
          <w:p w:rsidR="00CE6C94" w:rsidRPr="00F83D21" w:rsidRDefault="00CE6C94" w:rsidP="00CA64AB"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 Ветеранов отдел образования</w:t>
            </w:r>
          </w:p>
        </w:tc>
        <w:tc>
          <w:tcPr>
            <w:tcW w:w="2410" w:type="dxa"/>
          </w:tcPr>
          <w:p w:rsidR="00CE6C94" w:rsidRPr="00F83D21" w:rsidRDefault="00CE6C94" w:rsidP="00CA64AB"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15,0т.р.</w:t>
            </w:r>
          </w:p>
        </w:tc>
        <w:tc>
          <w:tcPr>
            <w:tcW w:w="3685" w:type="dxa"/>
          </w:tcPr>
          <w:p w:rsidR="00CE6C94" w:rsidRPr="00F83D21" w:rsidRDefault="00CE6C94" w:rsidP="00CE6C94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совершенствование правовых основ научного и экспертного обеспечения раннего предупреждения межнациональных конфликтов </w:t>
            </w:r>
          </w:p>
          <w:p w:rsidR="00CE6C94" w:rsidRPr="006D2612" w:rsidRDefault="006D2612" w:rsidP="003D7E33">
            <w:pPr>
              <w:rPr>
                <w:rFonts w:ascii="Times New Roman" w:hAnsi="Times New Roman" w:cs="Times New Roman"/>
              </w:rPr>
            </w:pPr>
            <w:r w:rsidRPr="006D2612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социально </w:t>
            </w:r>
            <w:proofErr w:type="gramStart"/>
            <w:r w:rsidRPr="006D2612">
              <w:rPr>
                <w:rFonts w:ascii="Times New Roman" w:hAnsi="Times New Roman" w:cs="Times New Roman"/>
                <w:sz w:val="28"/>
                <w:szCs w:val="28"/>
              </w:rPr>
              <w:t>ориентированными</w:t>
            </w:r>
            <w:proofErr w:type="gramEnd"/>
            <w:r w:rsidRPr="006D261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российских некоммерческих организаций, осуществляющих деятельность в сфере межнационального (межэтнического) сотрудничества, сохранения </w:t>
            </w:r>
            <w:r w:rsidRPr="006D2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защиты самобытности, культуры, языка и традиций народов Российской Федерации, социальной и культурной адаптации и интеграции мигрантов, этнологического мониторинга и предупреждения конфликтов;</w:t>
            </w:r>
          </w:p>
        </w:tc>
      </w:tr>
    </w:tbl>
    <w:p w:rsidR="006D2612" w:rsidRDefault="006D2612" w:rsidP="009C0B3A">
      <w:pPr>
        <w:pStyle w:val="Default"/>
        <w:jc w:val="center"/>
        <w:rPr>
          <w:b/>
          <w:bCs/>
          <w:sz w:val="28"/>
          <w:szCs w:val="28"/>
        </w:rPr>
        <w:sectPr w:rsidR="006D2612" w:rsidSect="005E2B56">
          <w:pgSz w:w="16838" w:h="11906" w:orient="landscape"/>
          <w:pgMar w:top="284" w:right="851" w:bottom="426" w:left="284" w:header="709" w:footer="709" w:gutter="0"/>
          <w:cols w:space="708"/>
          <w:docGrid w:linePitch="360"/>
        </w:sectPr>
      </w:pP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835"/>
        <w:gridCol w:w="2410"/>
        <w:gridCol w:w="3685"/>
      </w:tblGrid>
      <w:tr w:rsidR="00CE6C94" w:rsidRPr="00F83D21" w:rsidTr="00CE6C94">
        <w:tc>
          <w:tcPr>
            <w:tcW w:w="16126" w:type="dxa"/>
            <w:gridSpan w:val="6"/>
          </w:tcPr>
          <w:p w:rsidR="00CE6C94" w:rsidRPr="00F83D21" w:rsidRDefault="00CE6C94" w:rsidP="009C0B3A">
            <w:pPr>
              <w:pStyle w:val="Default"/>
              <w:jc w:val="center"/>
              <w:rPr>
                <w:sz w:val="28"/>
                <w:szCs w:val="28"/>
              </w:rPr>
            </w:pPr>
            <w:r w:rsidRPr="00F83D21">
              <w:rPr>
                <w:b/>
                <w:bCs/>
                <w:sz w:val="28"/>
                <w:szCs w:val="28"/>
              </w:rPr>
              <w:lastRenderedPageBreak/>
              <w:t>IX. Международное сотрудничество</w:t>
            </w:r>
          </w:p>
          <w:p w:rsidR="00CE6C94" w:rsidRPr="00F83D21" w:rsidRDefault="00CE6C94" w:rsidP="00CE6C9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E6C94" w:rsidRPr="00F83D21" w:rsidTr="00CE6C94">
        <w:tc>
          <w:tcPr>
            <w:tcW w:w="675" w:type="dxa"/>
          </w:tcPr>
          <w:p w:rsidR="00CE6C94" w:rsidRPr="00F83D21" w:rsidRDefault="006D2612" w:rsidP="00B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CE6C94" w:rsidRPr="00F83D21" w:rsidRDefault="00CE6C94" w:rsidP="006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создании международной площадки по формированию отношений толерантности подрастающего поколения на базе Международного образовательного форума «С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gramStart"/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</w:t>
            </w:r>
            <w:proofErr w:type="gramEnd"/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т» 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 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Международногосаммит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Молодежная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 xml:space="preserve"> модель Организации Исламского сотрудничества» в  н.п. Билярск Алексеевского района  </w:t>
            </w:r>
          </w:p>
        </w:tc>
        <w:tc>
          <w:tcPr>
            <w:tcW w:w="2552" w:type="dxa"/>
          </w:tcPr>
          <w:p w:rsidR="00CE6C94" w:rsidRPr="00F83D21" w:rsidRDefault="00CE6C94" w:rsidP="0065032F">
            <w:pPr>
              <w:ind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</w:tcPr>
          <w:p w:rsidR="00CE6C94" w:rsidRPr="00F83D21" w:rsidRDefault="00CE6C94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Районный Совет, Исполнительный комитет, сельские поселения,</w:t>
            </w: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РОО, Отдел культуры, ОДМСТ, отдел социальной защиты</w:t>
            </w:r>
            <w:r w:rsidRPr="00F83D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предприятия, организации и учреждения </w:t>
            </w:r>
          </w:p>
        </w:tc>
        <w:tc>
          <w:tcPr>
            <w:tcW w:w="2410" w:type="dxa"/>
          </w:tcPr>
          <w:p w:rsidR="00CE6C94" w:rsidRPr="00F83D21" w:rsidRDefault="00CE6C94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  <w:p w:rsidR="00CE6C94" w:rsidRPr="00F83D21" w:rsidRDefault="00CE6C94" w:rsidP="0065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21">
              <w:rPr>
                <w:rFonts w:ascii="Times New Roman" w:hAnsi="Times New Roman" w:cs="Times New Roman"/>
                <w:sz w:val="28"/>
                <w:szCs w:val="28"/>
              </w:rPr>
              <w:t>8 350,0</w:t>
            </w:r>
          </w:p>
        </w:tc>
        <w:tc>
          <w:tcPr>
            <w:tcW w:w="3685" w:type="dxa"/>
          </w:tcPr>
          <w:p w:rsidR="00CE6C94" w:rsidRPr="00F83D21" w:rsidRDefault="00CE6C94" w:rsidP="00EF4B78">
            <w:pPr>
              <w:pStyle w:val="Default"/>
              <w:jc w:val="both"/>
              <w:rPr>
                <w:sz w:val="28"/>
                <w:szCs w:val="28"/>
              </w:rPr>
            </w:pPr>
            <w:r w:rsidRPr="00F83D21">
              <w:rPr>
                <w:sz w:val="28"/>
                <w:szCs w:val="28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и межконфессионального согласия, российского патриотизма </w:t>
            </w:r>
          </w:p>
          <w:p w:rsidR="00CE6C94" w:rsidRPr="00F83D21" w:rsidRDefault="00CE6C94" w:rsidP="00EF4B7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B43CA6" w:rsidRDefault="00B43CA6" w:rsidP="004A7D1E">
      <w:pPr>
        <w:spacing w:after="0" w:line="240" w:lineRule="auto"/>
        <w:rPr>
          <w:rFonts w:ascii="SL_Times New Roman" w:hAnsi="SL_Times New Roman"/>
          <w:sz w:val="16"/>
          <w:szCs w:val="16"/>
        </w:rPr>
      </w:pPr>
    </w:p>
    <w:p w:rsidR="009076AB" w:rsidRDefault="009076AB" w:rsidP="004A7D1E">
      <w:pPr>
        <w:spacing w:after="0" w:line="240" w:lineRule="auto"/>
        <w:rPr>
          <w:rFonts w:ascii="SL_Times New Roman" w:hAnsi="SL_Times New Roman"/>
          <w:sz w:val="16"/>
          <w:szCs w:val="16"/>
        </w:rPr>
      </w:pPr>
    </w:p>
    <w:p w:rsidR="002F74BD" w:rsidRPr="00AC607D" w:rsidRDefault="002F74BD" w:rsidP="002F7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F74BD" w:rsidRPr="00AC607D" w:rsidSect="005E2B56">
      <w:pgSz w:w="16838" w:h="11906" w:orient="landscape"/>
      <w:pgMar w:top="284" w:right="851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684"/>
    <w:multiLevelType w:val="hybridMultilevel"/>
    <w:tmpl w:val="C1F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710C4"/>
    <w:multiLevelType w:val="hybridMultilevel"/>
    <w:tmpl w:val="C1F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81E63"/>
    <w:multiLevelType w:val="hybridMultilevel"/>
    <w:tmpl w:val="C1F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B04A4"/>
    <w:multiLevelType w:val="hybridMultilevel"/>
    <w:tmpl w:val="5CACB2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5B23608"/>
    <w:multiLevelType w:val="hybridMultilevel"/>
    <w:tmpl w:val="C1F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FA"/>
    <w:rsid w:val="000037E7"/>
    <w:rsid w:val="00061784"/>
    <w:rsid w:val="000A605F"/>
    <w:rsid w:val="000E1119"/>
    <w:rsid w:val="001507D4"/>
    <w:rsid w:val="00157BDA"/>
    <w:rsid w:val="00173BE1"/>
    <w:rsid w:val="001766FD"/>
    <w:rsid w:val="001D4438"/>
    <w:rsid w:val="002A39E0"/>
    <w:rsid w:val="002B2EAE"/>
    <w:rsid w:val="002F74BD"/>
    <w:rsid w:val="00387AF3"/>
    <w:rsid w:val="00397C5A"/>
    <w:rsid w:val="00416066"/>
    <w:rsid w:val="00452BC2"/>
    <w:rsid w:val="00457CAB"/>
    <w:rsid w:val="0048763A"/>
    <w:rsid w:val="00494E13"/>
    <w:rsid w:val="004A7D1E"/>
    <w:rsid w:val="004C3E5A"/>
    <w:rsid w:val="005106F8"/>
    <w:rsid w:val="00520A9C"/>
    <w:rsid w:val="00534D1A"/>
    <w:rsid w:val="005449E1"/>
    <w:rsid w:val="005D7849"/>
    <w:rsid w:val="005E11F4"/>
    <w:rsid w:val="005E2B56"/>
    <w:rsid w:val="00614B2D"/>
    <w:rsid w:val="0065032F"/>
    <w:rsid w:val="00653B16"/>
    <w:rsid w:val="00687261"/>
    <w:rsid w:val="00691A18"/>
    <w:rsid w:val="00693AA0"/>
    <w:rsid w:val="006B6E30"/>
    <w:rsid w:val="006D2612"/>
    <w:rsid w:val="006D7B75"/>
    <w:rsid w:val="006F7AF7"/>
    <w:rsid w:val="00712DD1"/>
    <w:rsid w:val="00717FF0"/>
    <w:rsid w:val="00744EF1"/>
    <w:rsid w:val="00773D1F"/>
    <w:rsid w:val="007A4E90"/>
    <w:rsid w:val="007A504F"/>
    <w:rsid w:val="0088503B"/>
    <w:rsid w:val="008D4E3E"/>
    <w:rsid w:val="009076AB"/>
    <w:rsid w:val="00924F30"/>
    <w:rsid w:val="00937B65"/>
    <w:rsid w:val="00956977"/>
    <w:rsid w:val="00995F00"/>
    <w:rsid w:val="009960BD"/>
    <w:rsid w:val="009E5F9E"/>
    <w:rsid w:val="00A41B48"/>
    <w:rsid w:val="00A75C16"/>
    <w:rsid w:val="00AB5629"/>
    <w:rsid w:val="00AC607D"/>
    <w:rsid w:val="00AD6E34"/>
    <w:rsid w:val="00AE14B6"/>
    <w:rsid w:val="00B05D1D"/>
    <w:rsid w:val="00B23641"/>
    <w:rsid w:val="00B24237"/>
    <w:rsid w:val="00B41844"/>
    <w:rsid w:val="00B43CA6"/>
    <w:rsid w:val="00B94BAF"/>
    <w:rsid w:val="00BA0CCB"/>
    <w:rsid w:val="00BD2EED"/>
    <w:rsid w:val="00BD4B95"/>
    <w:rsid w:val="00BF1FD6"/>
    <w:rsid w:val="00BF238C"/>
    <w:rsid w:val="00C938A5"/>
    <w:rsid w:val="00CE6C94"/>
    <w:rsid w:val="00D17E58"/>
    <w:rsid w:val="00D350FA"/>
    <w:rsid w:val="00DC337F"/>
    <w:rsid w:val="00DF1372"/>
    <w:rsid w:val="00E000F4"/>
    <w:rsid w:val="00E44CC0"/>
    <w:rsid w:val="00E90007"/>
    <w:rsid w:val="00ED53E7"/>
    <w:rsid w:val="00EF4B78"/>
    <w:rsid w:val="00EF7C5C"/>
    <w:rsid w:val="00F03823"/>
    <w:rsid w:val="00F06BD2"/>
    <w:rsid w:val="00F17BC4"/>
    <w:rsid w:val="00F406B8"/>
    <w:rsid w:val="00F83D21"/>
    <w:rsid w:val="00FA4094"/>
    <w:rsid w:val="00FD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000F4"/>
  </w:style>
  <w:style w:type="table" w:styleId="a5">
    <w:name w:val="Table Grid"/>
    <w:basedOn w:val="a1"/>
    <w:uiPriority w:val="59"/>
    <w:rsid w:val="00E000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0F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000F4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nhideWhenUsed/>
    <w:rsid w:val="00E0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0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B4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link w:val="12"/>
    <w:qFormat/>
    <w:rsid w:val="00F83D2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F83D21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000F4"/>
  </w:style>
  <w:style w:type="table" w:styleId="a5">
    <w:name w:val="Table Grid"/>
    <w:basedOn w:val="a1"/>
    <w:uiPriority w:val="59"/>
    <w:rsid w:val="00E000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0F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000F4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nhideWhenUsed/>
    <w:rsid w:val="00E0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0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B4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link w:val="12"/>
    <w:qFormat/>
    <w:rsid w:val="00F83D2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F83D2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CACE-3CAA-46BF-A12A-21A17E72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cp:lastPrinted>2014-01-27T07:32:00Z</cp:lastPrinted>
  <dcterms:created xsi:type="dcterms:W3CDTF">2019-02-22T08:31:00Z</dcterms:created>
  <dcterms:modified xsi:type="dcterms:W3CDTF">2019-02-22T08:36:00Z</dcterms:modified>
</cp:coreProperties>
</file>